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A5B" w:rsidRDefault="009D4A5B" w:rsidP="009D4A5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616D34">
        <w:rPr>
          <w:rFonts w:ascii="Times New Roman" w:hAnsi="Times New Roman" w:cs="Times New Roman"/>
          <w:b/>
          <w:sz w:val="28"/>
          <w:szCs w:val="24"/>
          <w:lang w:val="ro-RO"/>
        </w:rPr>
        <w:t>Programul desfășurării evenimentului</w:t>
      </w:r>
    </w:p>
    <w:p w:rsidR="009D4A5B" w:rsidRDefault="009D4A5B" w:rsidP="009D4A5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  <w:lang w:val="ro-RO"/>
        </w:rPr>
      </w:pPr>
      <w:r w:rsidRPr="00616D34">
        <w:rPr>
          <w:rFonts w:ascii="Times New Roman" w:hAnsi="Times New Roman" w:cs="Times New Roman"/>
          <w:b/>
          <w:sz w:val="28"/>
          <w:szCs w:val="24"/>
          <w:lang w:val="ro-RO"/>
        </w:rPr>
        <w:t xml:space="preserve"> </w:t>
      </w:r>
      <w:r w:rsidRPr="00616D34">
        <w:rPr>
          <w:rFonts w:ascii="Times New Roman" w:hAnsi="Times New Roman" w:cs="Times New Roman"/>
          <w:b/>
          <w:i/>
          <w:sz w:val="28"/>
          <w:szCs w:val="24"/>
          <w:lang w:val="ro-RO"/>
        </w:rPr>
        <w:t xml:space="preserve">„ 28 septembrie </w:t>
      </w:r>
      <w:r w:rsidR="00154DFA">
        <w:rPr>
          <w:rFonts w:ascii="Times New Roman" w:hAnsi="Times New Roman" w:cs="Times New Roman"/>
          <w:b/>
          <w:i/>
          <w:sz w:val="28"/>
          <w:szCs w:val="24"/>
          <w:lang w:val="ro-RO"/>
        </w:rPr>
        <w:t xml:space="preserve">- </w:t>
      </w:r>
      <w:r w:rsidRPr="00616D34">
        <w:rPr>
          <w:rFonts w:ascii="Times New Roman" w:hAnsi="Times New Roman" w:cs="Times New Roman"/>
          <w:b/>
          <w:i/>
          <w:sz w:val="28"/>
          <w:szCs w:val="24"/>
          <w:lang w:val="ro-RO"/>
        </w:rPr>
        <w:t>Ziua mondială de Luptă contra Rabiei”</w:t>
      </w:r>
    </w:p>
    <w:p w:rsidR="009D4A5B" w:rsidRDefault="009D4A5B" w:rsidP="009D4A5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spacing w:after="0"/>
        <w:rPr>
          <w:rFonts w:ascii="Times New Roman" w:hAnsi="Times New Roman" w:cs="Times New Roman"/>
          <w:b/>
          <w:i/>
          <w:sz w:val="28"/>
          <w:szCs w:val="24"/>
          <w:lang w:val="ro-RO"/>
        </w:rPr>
      </w:pPr>
    </w:p>
    <w:p w:rsidR="009D4A5B" w:rsidRPr="00616D34" w:rsidRDefault="009D4A5B" w:rsidP="009D4A5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spacing w:after="0"/>
        <w:rPr>
          <w:rFonts w:ascii="Times New Roman" w:hAnsi="Times New Roman" w:cs="Times New Roman"/>
          <w:sz w:val="28"/>
          <w:szCs w:val="24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4"/>
          <w:lang w:val="ro-RO"/>
        </w:rPr>
        <w:tab/>
        <w:t xml:space="preserve">Data: </w:t>
      </w:r>
      <w:r w:rsidRPr="00616D34">
        <w:rPr>
          <w:rFonts w:ascii="Times New Roman" w:hAnsi="Times New Roman" w:cs="Times New Roman"/>
          <w:sz w:val="28"/>
          <w:szCs w:val="24"/>
          <w:lang w:val="ro-RO"/>
        </w:rPr>
        <w:t>28.098.2019</w:t>
      </w:r>
    </w:p>
    <w:p w:rsidR="009D4A5B" w:rsidRDefault="009D4A5B" w:rsidP="009D4A5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spacing w:after="0"/>
        <w:rPr>
          <w:rFonts w:ascii="Times New Roman" w:hAnsi="Times New Roman" w:cs="Times New Roman"/>
          <w:sz w:val="28"/>
          <w:szCs w:val="24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301"/>
        <w:gridCol w:w="2791"/>
        <w:gridCol w:w="2331"/>
        <w:gridCol w:w="2331"/>
      </w:tblGrid>
      <w:tr w:rsidR="009D4A5B" w:rsidTr="006E352E">
        <w:trPr>
          <w:trHeight w:val="298"/>
        </w:trPr>
        <w:tc>
          <w:tcPr>
            <w:tcW w:w="817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</w:pPr>
            <w:r w:rsidRPr="00616D34"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  <w:t xml:space="preserve">Nr. </w:t>
            </w:r>
          </w:p>
        </w:tc>
        <w:tc>
          <w:tcPr>
            <w:tcW w:w="1301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</w:pPr>
            <w:r w:rsidRPr="00616D34"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  <w:t>Ora</w:t>
            </w:r>
          </w:p>
        </w:tc>
        <w:tc>
          <w:tcPr>
            <w:tcW w:w="2791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</w:pPr>
            <w:r w:rsidRPr="00616D34"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  <w:t>Activități planificate</w:t>
            </w:r>
          </w:p>
        </w:tc>
        <w:tc>
          <w:tcPr>
            <w:tcW w:w="2331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</w:pPr>
            <w:r w:rsidRPr="00616D34"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  <w:t>Locul desfășurării</w:t>
            </w:r>
          </w:p>
        </w:tc>
        <w:tc>
          <w:tcPr>
            <w:tcW w:w="2331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</w:pPr>
            <w:r w:rsidRPr="00616D34"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  <w:t>Responsabil</w:t>
            </w:r>
          </w:p>
        </w:tc>
      </w:tr>
      <w:tr w:rsidR="009D4A5B" w:rsidTr="006E352E">
        <w:trPr>
          <w:trHeight w:val="306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</w:t>
            </w:r>
          </w:p>
        </w:tc>
        <w:tc>
          <w:tcPr>
            <w:tcW w:w="1301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00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Amenajarea standului informativ</w:t>
            </w:r>
          </w:p>
        </w:tc>
        <w:tc>
          <w:tcPr>
            <w:tcW w:w="2331" w:type="dxa"/>
            <w:vMerge w:val="restart"/>
            <w:vAlign w:val="center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616D34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Scuarul Europei, Grădina Publică Stefan cel Mare și Sfânt, mun. Chișinău</w:t>
            </w: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ANSA, ANSP</w:t>
            </w:r>
          </w:p>
        </w:tc>
      </w:tr>
      <w:tr w:rsidR="009D4A5B" w:rsidTr="006E352E">
        <w:trPr>
          <w:trHeight w:val="298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2</w:t>
            </w:r>
          </w:p>
        </w:tc>
        <w:tc>
          <w:tcPr>
            <w:tcW w:w="1301" w:type="dxa"/>
          </w:tcPr>
          <w:p w:rsidR="009D4A5B" w:rsidRPr="00616D34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10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Flashmob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„</w:t>
            </w:r>
            <w:r w:rsidRPr="00B2227A">
              <w:rPr>
                <w:rFonts w:ascii="Times New Roman" w:hAnsi="Times New Roman" w:cs="Times New Roman"/>
                <w:i/>
                <w:sz w:val="28"/>
                <w:szCs w:val="24"/>
                <w:lang w:val="ro-RO"/>
              </w:rPr>
              <w:t>Lucrând împreună pentru a face rabia istorie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”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ANSA </w:t>
            </w:r>
          </w:p>
        </w:tc>
      </w:tr>
      <w:tr w:rsidR="009D4A5B" w:rsidTr="006E352E">
        <w:trPr>
          <w:trHeight w:val="306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3</w:t>
            </w:r>
          </w:p>
        </w:tc>
        <w:tc>
          <w:tcPr>
            <w:tcW w:w="1301" w:type="dxa"/>
          </w:tcPr>
          <w:p w:rsidR="009D4A5B" w:rsidRPr="00DC59D9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- 13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00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Informarea participanților prin distribuirea flaierelor și rularea diferitor spoturi informative referitor la rabie 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ANSA, ANSP</w:t>
            </w:r>
          </w:p>
        </w:tc>
      </w:tr>
      <w:tr w:rsidR="009D4A5B" w:rsidTr="006E352E">
        <w:trPr>
          <w:trHeight w:val="306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4</w:t>
            </w:r>
          </w:p>
        </w:tc>
        <w:tc>
          <w:tcPr>
            <w:tcW w:w="130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- 13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00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Consultarea sub aspect veterinar al deținătorilor de animale 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ANSA, medici veterinari </w:t>
            </w:r>
          </w:p>
        </w:tc>
      </w:tr>
      <w:tr w:rsidR="009D4A5B" w:rsidTr="006E352E">
        <w:trPr>
          <w:trHeight w:val="306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</w:t>
            </w:r>
          </w:p>
        </w:tc>
        <w:tc>
          <w:tcPr>
            <w:tcW w:w="1301" w:type="dxa"/>
          </w:tcPr>
          <w:p w:rsidR="009D4A5B" w:rsidRPr="00DC59D9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30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Discurs referitor la însemnătatea </w:t>
            </w:r>
            <w:r w:rsidRPr="00DC59D9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Zilei mondială de Luptă contra Rabiei,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situația actuală, acțiuni de viitor pentru prevenirea incidenței rabiei în rândul animalelor 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ANSA</w:t>
            </w:r>
          </w:p>
        </w:tc>
      </w:tr>
      <w:tr w:rsidR="009D4A5B" w:rsidTr="006E352E">
        <w:trPr>
          <w:trHeight w:val="298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6</w:t>
            </w:r>
          </w:p>
        </w:tc>
        <w:tc>
          <w:tcPr>
            <w:tcW w:w="1301" w:type="dxa"/>
          </w:tcPr>
          <w:p w:rsidR="009D4A5B" w:rsidRPr="00DC59D9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50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Discurs referitor la însemnătatea </w:t>
            </w:r>
            <w:r w:rsidRPr="00DC59D9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Zilei mondială de Luptă contra Rabiei,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situația actuală, acțiuni de viitor pentru prevenirea incidenței rabiei în rândul oamenilor 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ANSP</w:t>
            </w:r>
          </w:p>
        </w:tc>
      </w:tr>
      <w:tr w:rsidR="009D4A5B" w:rsidTr="006E352E">
        <w:trPr>
          <w:trHeight w:val="306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7</w:t>
            </w:r>
          </w:p>
        </w:tc>
        <w:tc>
          <w:tcPr>
            <w:tcW w:w="130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-12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10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Discurs referitor la însemnătatea </w:t>
            </w:r>
            <w:r w:rsidRPr="00DC59D9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Zilei mondială de Luptă contra Rabiei,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viziuni și propuneri  pentru 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autorități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Reprezinți ale Asociațiilor Obștești</w:t>
            </w:r>
          </w:p>
        </w:tc>
      </w:tr>
      <w:tr w:rsidR="009D4A5B" w:rsidTr="006E352E">
        <w:trPr>
          <w:trHeight w:val="298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30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-12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40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Master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„ Cum procedăm corect în cazul în care am fost mușcați de un animale”</w:t>
            </w:r>
          </w:p>
        </w:tc>
        <w:tc>
          <w:tcPr>
            <w:tcW w:w="2331" w:type="dxa"/>
            <w:vMerge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ANSP</w:t>
            </w:r>
          </w:p>
        </w:tc>
      </w:tr>
      <w:tr w:rsidR="009D4A5B" w:rsidTr="006E352E">
        <w:trPr>
          <w:trHeight w:val="298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9</w:t>
            </w:r>
          </w:p>
        </w:tc>
        <w:tc>
          <w:tcPr>
            <w:tcW w:w="130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-12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ro-RO"/>
              </w:rPr>
              <w:t>50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Poză de grup</w:t>
            </w:r>
          </w:p>
        </w:tc>
        <w:tc>
          <w:tcPr>
            <w:tcW w:w="2331" w:type="dxa"/>
            <w:tcBorders>
              <w:top w:val="nil"/>
            </w:tcBorders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</w:t>
            </w: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</w:t>
            </w:r>
          </w:p>
        </w:tc>
      </w:tr>
      <w:tr w:rsidR="009D4A5B" w:rsidTr="006E352E">
        <w:trPr>
          <w:trHeight w:val="298"/>
        </w:trPr>
        <w:tc>
          <w:tcPr>
            <w:tcW w:w="817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10</w:t>
            </w:r>
          </w:p>
        </w:tc>
        <w:tc>
          <w:tcPr>
            <w:tcW w:w="130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Pe parcursul zilei</w:t>
            </w:r>
          </w:p>
        </w:tc>
        <w:tc>
          <w:tcPr>
            <w:tcW w:w="279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Participarea la diverse emisiuni televizate</w:t>
            </w:r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Conform solicitărilor instituțiilor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massmedia</w:t>
            </w:r>
            <w:proofErr w:type="spellEnd"/>
          </w:p>
        </w:tc>
        <w:tc>
          <w:tcPr>
            <w:tcW w:w="2331" w:type="dxa"/>
          </w:tcPr>
          <w:p w:rsidR="009D4A5B" w:rsidRDefault="009D4A5B" w:rsidP="006E352E">
            <w:pPr>
              <w:tabs>
                <w:tab w:val="left" w:pos="0"/>
                <w:tab w:val="left" w:pos="142"/>
                <w:tab w:val="left" w:pos="284"/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ANSA, ANSP</w:t>
            </w:r>
          </w:p>
        </w:tc>
      </w:tr>
    </w:tbl>
    <w:p w:rsidR="009D4A5B" w:rsidRPr="00616D34" w:rsidRDefault="009D4A5B" w:rsidP="009D4A5B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spacing w:after="0"/>
        <w:rPr>
          <w:rFonts w:ascii="Times New Roman" w:hAnsi="Times New Roman" w:cs="Times New Roman"/>
          <w:sz w:val="28"/>
          <w:szCs w:val="24"/>
          <w:lang w:val="ro-RO"/>
        </w:rPr>
      </w:pPr>
    </w:p>
    <w:p w:rsidR="00E95C11" w:rsidRDefault="00E95C11">
      <w:bookmarkStart w:id="0" w:name="_GoBack"/>
      <w:bookmarkEnd w:id="0"/>
    </w:p>
    <w:sectPr w:rsidR="00E95C11" w:rsidSect="0084080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47C8"/>
    <w:rsid w:val="00154DFA"/>
    <w:rsid w:val="009D4A5B"/>
    <w:rsid w:val="00CC550A"/>
    <w:rsid w:val="00E447C8"/>
    <w:rsid w:val="00E9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4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User-126</dc:creator>
  <cp:keywords/>
  <dc:description/>
  <cp:lastModifiedBy>User-54</cp:lastModifiedBy>
  <cp:revision>4</cp:revision>
  <dcterms:created xsi:type="dcterms:W3CDTF">2019-09-24T05:47:00Z</dcterms:created>
  <dcterms:modified xsi:type="dcterms:W3CDTF">2019-09-24T09:57:00Z</dcterms:modified>
</cp:coreProperties>
</file>