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7273" w:right="932" w:firstLine="1161"/>
        <w:jc w:val="right"/>
      </w:pPr>
      <w:r>
        <w:rPr/>
        <w:t>Anexa nr.64</w:t>
      </w:r>
      <w:r>
        <w:rPr>
          <w:spacing w:val="-57"/>
        </w:rPr>
        <w:t> </w:t>
      </w:r>
      <w:r>
        <w:rPr/>
        <w:t>la Ordinul Ministerului</w:t>
      </w:r>
      <w:r>
        <w:rPr>
          <w:spacing w:val="-57"/>
        </w:rPr>
        <w:t> </w:t>
      </w:r>
      <w:r>
        <w:rPr/>
        <w:t>nr.</w:t>
      </w:r>
      <w:r>
        <w:rPr>
          <w:spacing w:val="-2"/>
        </w:rPr>
        <w:t> </w:t>
      </w:r>
      <w:r>
        <w:rPr/>
        <w:t>57 din</w:t>
      </w:r>
      <w:r>
        <w:rPr>
          <w:spacing w:val="-2"/>
        </w:rPr>
        <w:t> </w:t>
      </w:r>
      <w:r>
        <w:rPr/>
        <w:t>27.06.2023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5pt;margin-top:16.834507pt;width:59.25pt;height:26.3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116"/>
                    <w:ind w:left="2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323232"/>
                      <w:sz w:val="24"/>
                    </w:rPr>
                    <w:t>SV-20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spacing w:before="90"/>
        <w:ind w:left="1240" w:right="1773"/>
        <w:jc w:val="center"/>
      </w:pPr>
      <w:r>
        <w:rPr/>
        <w:t>AGENŢIA</w:t>
      </w:r>
      <w:r>
        <w:rPr>
          <w:spacing w:val="-1"/>
        </w:rPr>
        <w:t> </w:t>
      </w:r>
      <w:r>
        <w:rPr/>
        <w:t>NAŢIONALĂ</w:t>
      </w:r>
      <w:r>
        <w:rPr>
          <w:spacing w:val="-3"/>
        </w:rPr>
        <w:t> </w:t>
      </w:r>
      <w:r>
        <w:rPr/>
        <w:t>PENTRU SIGURANŢA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240" w:right="1773"/>
        <w:jc w:val="center"/>
      </w:pPr>
      <w:r>
        <w:rPr>
          <w:color w:val="7E7E7E"/>
        </w:rPr>
        <w:t>MD-2009,</w:t>
      </w:r>
      <w:r>
        <w:rPr>
          <w:color w:val="7E7E7E"/>
          <w:spacing w:val="-2"/>
        </w:rPr>
        <w:t> </w:t>
      </w:r>
      <w:r>
        <w:rPr>
          <w:color w:val="7E7E7E"/>
        </w:rPr>
        <w:t>mun.</w:t>
      </w:r>
      <w:r>
        <w:rPr>
          <w:color w:val="7E7E7E"/>
          <w:spacing w:val="-2"/>
        </w:rPr>
        <w:t> </w:t>
      </w:r>
      <w:r>
        <w:rPr>
          <w:color w:val="7E7E7E"/>
        </w:rPr>
        <w:t>Chișinău,</w:t>
      </w:r>
      <w:r>
        <w:rPr>
          <w:color w:val="7E7E7E"/>
          <w:spacing w:val="-2"/>
        </w:rPr>
        <w:t> </w:t>
      </w:r>
      <w:r>
        <w:rPr>
          <w:color w:val="7E7E7E"/>
        </w:rPr>
        <w:t>str.</w:t>
      </w:r>
      <w:r>
        <w:rPr>
          <w:color w:val="7E7E7E"/>
          <w:spacing w:val="-2"/>
        </w:rPr>
        <w:t> </w:t>
      </w:r>
      <w:r>
        <w:rPr>
          <w:color w:val="7E7E7E"/>
        </w:rPr>
        <w:t>M.</w:t>
      </w:r>
      <w:r>
        <w:rPr>
          <w:color w:val="7E7E7E"/>
          <w:spacing w:val="-2"/>
        </w:rPr>
        <w:t> </w:t>
      </w:r>
      <w:r>
        <w:rPr>
          <w:color w:val="7E7E7E"/>
        </w:rPr>
        <w:t>Kogălniceanu,</w:t>
      </w:r>
      <w:r>
        <w:rPr>
          <w:color w:val="7E7E7E"/>
          <w:spacing w:val="-2"/>
        </w:rPr>
        <w:t> </w:t>
      </w:r>
      <w:r>
        <w:rPr>
          <w:color w:val="7E7E7E"/>
        </w:rPr>
        <w:t>63,</w:t>
      </w:r>
      <w:r>
        <w:rPr>
          <w:color w:val="7E7E7E"/>
          <w:spacing w:val="-2"/>
        </w:rPr>
        <w:t> </w:t>
      </w:r>
      <w:r>
        <w:rPr>
          <w:color w:val="7E7E7E"/>
        </w:rPr>
        <w:t>tel.</w:t>
      </w:r>
      <w:r>
        <w:rPr>
          <w:color w:val="7E7E7E"/>
          <w:spacing w:val="-1"/>
        </w:rPr>
        <w:t> </w:t>
      </w:r>
      <w:r>
        <w:rPr>
          <w:color w:val="7E7E7E"/>
        </w:rPr>
        <w:t>+373-22-26-46-40,</w:t>
      </w:r>
    </w:p>
    <w:p>
      <w:pPr>
        <w:spacing w:before="40"/>
        <w:ind w:left="1240" w:right="1773" w:firstLine="0"/>
        <w:jc w:val="center"/>
        <w:rPr>
          <w:b/>
          <w:sz w:val="22"/>
        </w:rPr>
      </w:pPr>
      <w:r>
        <w:rPr>
          <w:i/>
          <w:color w:val="7E7E7E"/>
          <w:sz w:val="22"/>
        </w:rPr>
        <w:t>E-mail:</w:t>
      </w:r>
      <w:r>
        <w:rPr>
          <w:i/>
          <w:color w:val="7E7E7E"/>
          <w:spacing w:val="-4"/>
          <w:sz w:val="22"/>
        </w:rPr>
        <w:t> </w:t>
      </w:r>
      <w:hyperlink r:id="rId5">
        <w:r>
          <w:rPr>
            <w:b/>
            <w:color w:val="7E7E7E"/>
            <w:sz w:val="22"/>
            <w:u w:val="thick" w:color="7E7E7E"/>
          </w:rPr>
          <w:t>info@ansa.gov.md,</w:t>
        </w:r>
        <w:r>
          <w:rPr>
            <w:b/>
            <w:color w:val="7E7E7E"/>
            <w:spacing w:val="-3"/>
            <w:sz w:val="22"/>
          </w:rPr>
          <w:t> </w:t>
        </w:r>
      </w:hyperlink>
      <w:r>
        <w:rPr>
          <w:i/>
          <w:color w:val="7E7E7E"/>
          <w:sz w:val="22"/>
        </w:rPr>
        <w:t>Pagina</w:t>
      </w:r>
      <w:r>
        <w:rPr>
          <w:i/>
          <w:color w:val="7E7E7E"/>
          <w:spacing w:val="-4"/>
          <w:sz w:val="22"/>
        </w:rPr>
        <w:t> </w:t>
      </w:r>
      <w:r>
        <w:rPr>
          <w:i/>
          <w:color w:val="7E7E7E"/>
          <w:sz w:val="22"/>
        </w:rPr>
        <w:t>oficială</w:t>
      </w:r>
      <w:r>
        <w:rPr>
          <w:b/>
          <w:color w:val="7E7E7E"/>
          <w:sz w:val="22"/>
        </w:rPr>
        <w:t>:</w:t>
      </w:r>
      <w:r>
        <w:rPr>
          <w:b/>
          <w:color w:val="7E7E7E"/>
          <w:spacing w:val="-3"/>
          <w:sz w:val="22"/>
        </w:rPr>
        <w:t> </w:t>
      </w:r>
      <w:hyperlink r:id="rId6">
        <w:r>
          <w:rPr>
            <w:b/>
            <w:color w:val="7E7E7E"/>
            <w:sz w:val="22"/>
            <w:u w:val="thick" w:color="7E7E7E"/>
          </w:rPr>
          <w:t>www.ansa.gov.md</w:t>
        </w:r>
      </w:hyperlink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tabs>
          <w:tab w:pos="6819" w:val="left" w:leader="none"/>
        </w:tabs>
        <w:spacing w:before="91"/>
        <w:ind w:left="3268"/>
        <w:rPr>
          <w:b w:val="0"/>
        </w:rPr>
      </w:pPr>
      <w:r>
        <w:rPr/>
        <w:t>LISTĂ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VERIFICARE</w:t>
      </w:r>
      <w:r>
        <w:rPr>
          <w:spacing w:val="-1"/>
        </w:rPr>
        <w:t> </w:t>
      </w:r>
      <w:r>
        <w:rPr/>
        <w:t>Nr.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before="90"/>
        <w:ind w:left="1457" w:right="1773" w:firstLine="0"/>
        <w:jc w:val="center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PRODUCĂTORULUI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PRIMAR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MATERII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FURAJE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2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7" w:right="0" w:hanging="196"/>
        <w:jc w:val="left"/>
      </w:pPr>
      <w:r>
        <w:rPr/>
        <w:t>Numele,</w:t>
      </w:r>
      <w:r>
        <w:rPr>
          <w:spacing w:val="-2"/>
        </w:rPr>
        <w:t> </w:t>
      </w:r>
      <w:r>
        <w:rPr/>
        <w:t>prenumele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funcțiile</w:t>
      </w:r>
      <w:r>
        <w:rPr>
          <w:spacing w:val="-1"/>
        </w:rPr>
        <w:t> </w:t>
      </w:r>
      <w:r>
        <w:rPr/>
        <w:t>inspectorilor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efectuează</w:t>
      </w:r>
      <w:r>
        <w:rPr>
          <w:spacing w:val="-1"/>
        </w:rPr>
        <w:t> </w:t>
      </w:r>
      <w:r>
        <w:rPr/>
        <w:t>controlul: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49.61961pt;margin-top:14.25122pt;width:483.9pt;height:.1pt;mso-position-horizontal-relative:page;mso-position-vertical-relative:paragraph;z-index:-15728128;mso-wrap-distance-left:0;mso-wrap-distance-right:0" coordorigin="992,285" coordsize="9678,0" path="m992,285l10670,285e" filled="false" stroked="true" strokeweight=".691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1961pt;margin-top:28.771147pt;width:483.9pt;height:.1pt;mso-position-horizontal-relative:page;mso-position-vertical-relative:paragraph;z-index:-15727616;mso-wrap-distance-left:0;mso-wrap-distance-right:0" coordorigin="992,575" coordsize="9678,0" path="m992,575l10670,575e" filled="false" stroked="true" strokeweight=".691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1961pt;margin-top:43.291107pt;width:483.9pt;height:.1pt;mso-position-horizontal-relative:page;mso-position-vertical-relative:paragraph;z-index:-15727104;mso-wrap-distance-left:0;mso-wrap-distance-right:0" coordorigin="992,866" coordsize="9678,0" path="m992,866l10670,866e" filled="false" stroked="true" strokeweight=".691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1961pt;margin-top:57.87146pt;width:483.9pt;height:.1pt;mso-position-horizontal-relative:page;mso-position-vertical-relative:paragraph;z-index:-15726592;mso-wrap-distance-left:0;mso-wrap-distance-right:0" coordorigin="992,1157" coordsize="9678,0" path="m992,1157l10670,1157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91" w:after="0"/>
        <w:ind w:left="473" w:right="0" w:hanging="282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spacing w:before="36"/>
        <w:ind w:left="192"/>
      </w:pPr>
      <w:r>
        <w:rPr/>
        <w:t>Denumirea</w:t>
      </w:r>
      <w:r>
        <w:rPr>
          <w:spacing w:val="-2"/>
        </w:rPr>
        <w:t> </w:t>
      </w:r>
      <w:r>
        <w:rPr/>
        <w:t>persoanei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49.61961pt;margin-top:14.369495pt;width:423.4pt;height:.1pt;mso-position-horizontal-relative:page;mso-position-vertical-relative:paragraph;z-index:-15726080;mso-wrap-distance-left:0;mso-wrap-distance-right:0" coordorigin="992,287" coordsize="8468,0" path="m992,287l9460,287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192"/>
      </w:pPr>
      <w:r>
        <w:rPr/>
        <w:t>Sediul</w:t>
      </w:r>
      <w:r>
        <w:rPr>
          <w:spacing w:val="-1"/>
        </w:rPr>
        <w:t> </w:t>
      </w:r>
      <w:r>
        <w:rPr/>
        <w:t>juridic</w:t>
      </w:r>
    </w:p>
    <w:p>
      <w:pPr>
        <w:pStyle w:val="BodyText"/>
        <w:rPr>
          <w:sz w:val="21"/>
        </w:rPr>
      </w:pPr>
      <w:r>
        <w:rPr/>
        <w:pict>
          <v:shape style="position:absolute;margin-left:49.61961pt;margin-top:14.29096pt;width:456.45pt;height:.1pt;mso-position-horizontal-relative:page;mso-position-vertical-relative:paragraph;z-index:-15725568;mso-wrap-distance-left:0;mso-wrap-distance-right:0" coordorigin="992,286" coordsize="9129,0" path="m992,286l10121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192"/>
      </w:pPr>
      <w:r>
        <w:rPr/>
        <w:t>Adresa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unității</w:t>
      </w:r>
      <w:r>
        <w:rPr>
          <w:spacing w:val="-1"/>
        </w:rPr>
        <w:t> </w:t>
      </w:r>
      <w:r>
        <w:rPr/>
        <w:t>verificate</w:t>
      </w:r>
    </w:p>
    <w:p>
      <w:pPr>
        <w:pStyle w:val="BodyText"/>
        <w:rPr>
          <w:sz w:val="21"/>
        </w:rPr>
      </w:pPr>
      <w:r>
        <w:rPr/>
        <w:pict>
          <v:shape style="position:absolute;margin-left:49.61961pt;margin-top:14.301386pt;width:362.9pt;height:.1pt;mso-position-horizontal-relative:page;mso-position-vertical-relative:paragraph;z-index:-15725056;mso-wrap-distance-left:0;mso-wrap-distance-right:0" coordorigin="992,286" coordsize="7258,0" path="m992,286l8250,286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1961pt;margin-top:28.881739pt;width:483.9pt;height:.1pt;mso-position-horizontal-relative:page;mso-position-vertical-relative:paragraph;z-index:-15724544;mso-wrap-distance-left:0;mso-wrap-distance-right:0" coordorigin="992,578" coordsize="9678,0" path="m992,578l10670,57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"/>
        <w:ind w:left="192"/>
      </w:pPr>
      <w:r>
        <w:rPr/>
        <w:t>Reprezentantul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partea</w:t>
      </w:r>
      <w:r>
        <w:rPr>
          <w:spacing w:val="-1"/>
        </w:rPr>
        <w:t> </w:t>
      </w:r>
      <w:r>
        <w:rPr/>
        <w:t>unității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49.61961pt;margin-top:14.351355pt;width:346.45pt;height:.1pt;mso-position-horizontal-relative:page;mso-position-vertical-relative:paragraph;z-index:-15724032;mso-wrap-distance-left:0;mso-wrap-distance-right:0" coordorigin="992,287" coordsize="6929,0" path="m992,287l7920,287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192"/>
      </w:pPr>
      <w:r>
        <w:rPr/>
        <w:t>Unitatea</w:t>
      </w:r>
      <w:r>
        <w:rPr>
          <w:spacing w:val="5"/>
        </w:rPr>
        <w:t> </w:t>
      </w:r>
      <w:r>
        <w:rPr/>
        <w:t>este</w:t>
      </w:r>
      <w:r>
        <w:rPr>
          <w:spacing w:val="8"/>
        </w:rPr>
        <w:t> </w:t>
      </w:r>
      <w:r>
        <w:rPr/>
        <w:t>operațională:</w:t>
      </w:r>
      <w:r>
        <w:rPr>
          <w:spacing w:val="6"/>
        </w:rPr>
        <w:t> </w:t>
      </w:r>
      <w:r>
        <w:rPr>
          <w:sz w:val="28"/>
        </w:rPr>
        <w:t>□</w:t>
      </w:r>
      <w:r>
        <w:rPr>
          <w:spacing w:val="-11"/>
          <w:sz w:val="28"/>
        </w:rPr>
        <w:t> </w:t>
      </w:r>
      <w:r>
        <w:rPr/>
        <w:t>pe</w:t>
      </w:r>
      <w:r>
        <w:rPr>
          <w:spacing w:val="6"/>
        </w:rPr>
        <w:t> </w:t>
      </w:r>
      <w:r>
        <w:rPr/>
        <w:t>toată</w:t>
      </w:r>
      <w:r>
        <w:rPr>
          <w:spacing w:val="6"/>
        </w:rPr>
        <w:t> </w:t>
      </w:r>
      <w:r>
        <w:rPr/>
        <w:t>perioada</w:t>
      </w:r>
      <w:r>
        <w:rPr>
          <w:spacing w:val="6"/>
        </w:rPr>
        <w:t> </w:t>
      </w:r>
      <w:r>
        <w:rPr/>
        <w:t>anului</w:t>
      </w:r>
      <w:r>
        <w:rPr>
          <w:spacing w:val="5"/>
        </w:rPr>
        <w:t> </w:t>
      </w:r>
      <w:r>
        <w:rPr/>
        <w:t>sau</w:t>
      </w:r>
      <w:r>
        <w:rPr>
          <w:spacing w:val="12"/>
        </w:rPr>
        <w:t> </w:t>
      </w:r>
      <w:r>
        <w:rPr>
          <w:sz w:val="28"/>
        </w:rPr>
        <w:t>□</w:t>
      </w:r>
      <w:r>
        <w:rPr>
          <w:spacing w:val="-10"/>
          <w:sz w:val="28"/>
        </w:rPr>
        <w:t> </w:t>
      </w:r>
      <w:r>
        <w:rPr/>
        <w:t>are</w:t>
      </w:r>
      <w:r>
        <w:rPr>
          <w:spacing w:val="6"/>
        </w:rPr>
        <w:t> </w:t>
      </w:r>
      <w:r>
        <w:rPr/>
        <w:t>activitate</w:t>
      </w:r>
      <w:r>
        <w:rPr>
          <w:spacing w:val="6"/>
        </w:rPr>
        <w:t> </w:t>
      </w:r>
      <w:r>
        <w:rPr/>
        <w:t>sezonieră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59" w:val="left" w:leader="none"/>
        </w:tabs>
        <w:spacing w:line="240" w:lineRule="auto" w:before="1" w:after="0"/>
        <w:ind w:left="558" w:right="0" w:hanging="367"/>
        <w:jc w:val="left"/>
      </w:pPr>
      <w:r>
        <w:rPr/>
        <w:t>Informații</w:t>
      </w:r>
      <w:r>
        <w:rPr>
          <w:spacing w:val="-2"/>
        </w:rPr>
        <w:t> </w:t>
      </w:r>
      <w:r>
        <w:rPr/>
        <w:t>(despre</w:t>
      </w:r>
      <w:r>
        <w:rPr>
          <w:spacing w:val="-2"/>
        </w:rPr>
        <w:t> </w:t>
      </w:r>
      <w:r>
        <w:rPr/>
        <w:t>agentul</w:t>
      </w:r>
      <w:r>
        <w:rPr>
          <w:spacing w:val="-2"/>
        </w:rPr>
        <w:t> </w:t>
      </w:r>
      <w:r>
        <w:rPr/>
        <w:t>economic)</w:t>
      </w:r>
      <w:r>
        <w:rPr>
          <w:spacing w:val="-1"/>
        </w:rPr>
        <w:t> </w:t>
      </w:r>
      <w:r>
        <w:rPr/>
        <w:t>necesare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evaluarea</w:t>
      </w:r>
      <w:r>
        <w:rPr>
          <w:spacing w:val="-3"/>
        </w:rPr>
        <w:t> </w:t>
      </w:r>
      <w:r>
        <w:rPr/>
        <w:t>riscurilor: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2119"/>
        <w:gridCol w:w="1178"/>
        <w:gridCol w:w="1558"/>
        <w:gridCol w:w="1700"/>
      </w:tblGrid>
      <w:tr>
        <w:trPr>
          <w:trHeight w:val="1770" w:hRule="atLeast"/>
        </w:trPr>
        <w:tc>
          <w:tcPr>
            <w:tcW w:w="33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6" w:right="1217"/>
              <w:jc w:val="center"/>
              <w:rPr>
                <w:rFonts w:ascii="Calibri"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rFonts w:ascii="Calibri"/>
                <w:sz w:val="22"/>
                <w:vertAlign w:val="superscript"/>
              </w:rPr>
              <w:t>1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57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 curentă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anterioară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17" w:right="80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558" w:type="dxa"/>
          </w:tcPr>
          <w:p>
            <w:pPr>
              <w:pStyle w:val="TableParagraph"/>
              <w:ind w:left="200" w:right="189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 valabilă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și după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</w:p>
          <w:p>
            <w:pPr>
              <w:pStyle w:val="TableParagraph"/>
              <w:ind w:left="279" w:right="27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(se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bifează</w:t>
            </w:r>
          </w:p>
          <w:p>
            <w:pPr>
              <w:pStyle w:val="TableParagraph"/>
              <w:spacing w:line="252" w:lineRule="exact"/>
              <w:ind w:left="279" w:right="26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dacă este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cazul)</w:t>
            </w:r>
          </w:p>
        </w:tc>
        <w:tc>
          <w:tcPr>
            <w:tcW w:w="1700" w:type="dxa"/>
          </w:tcPr>
          <w:p>
            <w:pPr>
              <w:pStyle w:val="TableParagraph"/>
              <w:spacing w:before="125"/>
              <w:ind w:left="111" w:right="99" w:hanging="1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revizuită și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gradului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(se completează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dacă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cazul)</w:t>
            </w:r>
          </w:p>
        </w:tc>
      </w:tr>
      <w:tr>
        <w:trPr>
          <w:trHeight w:val="505" w:hRule="atLeast"/>
        </w:trPr>
        <w:tc>
          <w:tcPr>
            <w:tcW w:w="3395" w:type="dxa"/>
          </w:tcPr>
          <w:p>
            <w:pPr>
              <w:pStyle w:val="TableParagraph"/>
              <w:spacing w:line="254" w:lineRule="exact"/>
              <w:ind w:left="107" w:right="399"/>
              <w:rPr>
                <w:sz w:val="22"/>
              </w:rPr>
            </w:pPr>
            <w:r>
              <w:rPr>
                <w:sz w:val="22"/>
              </w:rPr>
              <w:t>Domeniul/subdomeniul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persoanei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0"/>
        </w:rPr>
      </w:pPr>
      <w:r>
        <w:rPr/>
        <w:pict>
          <v:rect style="position:absolute;margin-left:70.919998pt;margin-top:8.1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1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completează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doar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criteriile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risc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aplicabile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domeniului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și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persoanei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supuse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200" w:bottom="280" w:left="800" w:right="48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2119"/>
        <w:gridCol w:w="1178"/>
        <w:gridCol w:w="1558"/>
        <w:gridCol w:w="1700"/>
      </w:tblGrid>
      <w:tr>
        <w:trPr>
          <w:trHeight w:val="506" w:hRule="atLeast"/>
        </w:trPr>
        <w:tc>
          <w:tcPr>
            <w:tcW w:w="339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supuse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domeniul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furajelor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39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Aplicarea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7" w:right="582"/>
              <w:rPr>
                <w:sz w:val="22"/>
              </w:rPr>
            </w:pPr>
            <w:r>
              <w:rPr>
                <w:sz w:val="22"/>
              </w:rPr>
              <w:t>riscurilor și punctele critice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(HACCP)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95" w:type="dxa"/>
          </w:tcPr>
          <w:p>
            <w:pPr>
              <w:pStyle w:val="TableParagraph"/>
              <w:ind w:left="107" w:right="124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 precum și 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prescripțiile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Agenției, conform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ultimului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i/>
          <w:sz w:val="13"/>
        </w:rPr>
      </w:pPr>
    </w:p>
    <w:p>
      <w:pPr>
        <w:pStyle w:val="Heading2"/>
        <w:numPr>
          <w:ilvl w:val="0"/>
          <w:numId w:val="1"/>
        </w:numPr>
        <w:tabs>
          <w:tab w:pos="973" w:val="left" w:leader="none"/>
        </w:tabs>
        <w:spacing w:line="240" w:lineRule="auto" w:before="90" w:after="0"/>
        <w:ind w:left="972" w:right="0" w:hanging="355"/>
        <w:jc w:val="left"/>
      </w:pPr>
      <w:r>
        <w:rPr/>
        <w:t>Lista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întrebări:</w:t>
      </w: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3198"/>
        <w:gridCol w:w="1963"/>
        <w:gridCol w:w="445"/>
        <w:gridCol w:w="445"/>
        <w:gridCol w:w="602"/>
        <w:gridCol w:w="1894"/>
        <w:gridCol w:w="920"/>
      </w:tblGrid>
      <w:tr>
        <w:trPr>
          <w:trHeight w:val="359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16" w:right="79" w:hanging="9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d/o</w:t>
            </w:r>
          </w:p>
        </w:tc>
        <w:tc>
          <w:tcPr>
            <w:tcW w:w="319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127" w:right="1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96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Referință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492" w:type="dxa"/>
            <w:gridSpan w:val="3"/>
          </w:tcPr>
          <w:p>
            <w:pPr>
              <w:pStyle w:val="TableParagraph"/>
              <w:spacing w:before="52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Conformitatea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920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44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602" w:type="dxa"/>
          </w:tcPr>
          <w:p>
            <w:pPr>
              <w:pStyle w:val="TableParagraph"/>
              <w:spacing w:line="254" w:lineRule="exact"/>
              <w:ind w:left="56" w:right="46" w:firstLine="1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9995" w:type="dxa"/>
            <w:gridSpan w:val="8"/>
          </w:tcPr>
          <w:p>
            <w:pPr>
              <w:pStyle w:val="TableParagraph"/>
              <w:spacing w:line="242" w:lineRule="exact"/>
              <w:ind w:left="3027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desfășurarea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activității</w:t>
            </w:r>
          </w:p>
        </w:tc>
      </w:tr>
      <w:tr>
        <w:trPr>
          <w:trHeight w:val="1103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Unitatea supusă controlului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este înregistrată sanitar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veterinar?</w:t>
            </w:r>
          </w:p>
        </w:tc>
        <w:tc>
          <w:tcPr>
            <w:tcW w:w="1963" w:type="dxa"/>
          </w:tcPr>
          <w:p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Art. 18 alin.(3)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din Legea nr.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221/2007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9" w:hRule="atLeast"/>
        </w:trPr>
        <w:tc>
          <w:tcPr>
            <w:tcW w:w="528" w:type="dxa"/>
          </w:tcPr>
          <w:p>
            <w:pPr>
              <w:pStyle w:val="TableParagraph"/>
              <w:spacing w:line="274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În cazul în care unitățile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 hrana animalelor și/sau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fabricarea altor furaje 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utilizează furaje proprii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cultivate și/sau fabricate,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furajele sunt achiziționate 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utilizate numai de la agenții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economici care 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înregistrați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și/sau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autorizați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sanitar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veterinar?</w:t>
            </w:r>
          </w:p>
        </w:tc>
        <w:tc>
          <w:tcPr>
            <w:tcW w:w="1963" w:type="dxa"/>
          </w:tcPr>
          <w:p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Art. 18 din Legea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nr.221/2007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104" w:hRule="atLeast"/>
        </w:trPr>
        <w:tc>
          <w:tcPr>
            <w:tcW w:w="528" w:type="dxa"/>
          </w:tcPr>
          <w:p>
            <w:pPr>
              <w:pStyle w:val="TableParagraph"/>
              <w:spacing w:line="274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8" w:type="dxa"/>
          </w:tcPr>
          <w:p>
            <w:pPr>
              <w:pStyle w:val="TableParagraph"/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Evidențele privind sursa 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cantitatea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fiecărei intrări/ieșiri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 hranei pentru animale 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păstrate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 unitate?</w:t>
            </w:r>
          </w:p>
        </w:tc>
        <w:tc>
          <w:tcPr>
            <w:tcW w:w="1963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Pct. 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sbpct. 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 anexa 1 la 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483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Materiile prime furaje,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furajele combinate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comercializate în vrac,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ambalaje sau containere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nesigilate sunt însoțite de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 tehnic, care 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conține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toate specificațiile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etichetare, conform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cerințelor?</w:t>
            </w:r>
          </w:p>
        </w:tc>
        <w:tc>
          <w:tcPr>
            <w:tcW w:w="19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Pct.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23,</w:t>
            </w:r>
          </w:p>
          <w:p>
            <w:pPr>
              <w:pStyle w:val="TableParagraph"/>
              <w:tabs>
                <w:tab w:pos="150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la</w:t>
              <w:tab/>
              <w:t>HG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nr.910/2020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103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La producerea, transportarea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 depozitarea materiei prime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furaje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respectate</w:t>
            </w:r>
          </w:p>
          <w:p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cerințele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igienă?</w:t>
            </w:r>
          </w:p>
        </w:tc>
        <w:tc>
          <w:tcPr>
            <w:tcW w:w="1963" w:type="dxa"/>
          </w:tcPr>
          <w:p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Hrana pentru animale este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depozitată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separat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agenții</w:t>
            </w:r>
          </w:p>
          <w:p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chimici și produse interzise 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hrana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pentru animale?</w:t>
            </w:r>
          </w:p>
        </w:tc>
        <w:tc>
          <w:tcPr>
            <w:tcW w:w="1963" w:type="dxa"/>
          </w:tcPr>
          <w:p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102,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528" w:type="dxa"/>
          </w:tcPr>
          <w:p>
            <w:pPr>
              <w:pStyle w:val="TableParagraph"/>
              <w:spacing w:line="256" w:lineRule="exact"/>
              <w:ind w:left="14" w:right="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măsuri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necesare</w:t>
            </w:r>
          </w:p>
        </w:tc>
        <w:tc>
          <w:tcPr>
            <w:tcW w:w="1963" w:type="dxa"/>
          </w:tcPr>
          <w:p>
            <w:pPr>
              <w:pStyle w:val="TableParagraph"/>
              <w:tabs>
                <w:tab w:pos="97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4,</w:t>
              <w:tab/>
              <w:t>sbpct.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00" w:bottom="280" w:left="800" w:right="4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3198"/>
        <w:gridCol w:w="1762"/>
        <w:gridCol w:w="202"/>
        <w:gridCol w:w="446"/>
        <w:gridCol w:w="446"/>
        <w:gridCol w:w="603"/>
        <w:gridCol w:w="1895"/>
        <w:gridCol w:w="921"/>
      </w:tblGrid>
      <w:tr>
        <w:trPr>
          <w:trHeight w:val="828" w:hRule="atLeast"/>
        </w:trPr>
        <w:tc>
          <w:tcPr>
            <w:tcW w:w="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pentru a utiliza apa curată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scopul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evitării contaminării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încrucișate?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din anexa 1 la 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28" w:type="dxa"/>
          </w:tcPr>
          <w:p>
            <w:pPr>
              <w:pStyle w:val="TableParagraph"/>
              <w:spacing w:line="265" w:lineRule="exact"/>
              <w:ind w:left="138" w:right="3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Unitatea pune în aplicare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combatere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dăunătorilor?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528" w:type="dxa"/>
          </w:tcPr>
          <w:p>
            <w:pPr>
              <w:pStyle w:val="TableParagraph"/>
              <w:spacing w:line="265" w:lineRule="exact"/>
              <w:ind w:left="138" w:right="3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Deșeurile și materialele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periculoase 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depozitează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separat și în siguranță, pentru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evita contaminarea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furajelor?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Pct. 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sbpct. 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 anexa 1 la 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518" w:hRule="atLeast"/>
        </w:trPr>
        <w:tc>
          <w:tcPr>
            <w:tcW w:w="528" w:type="dxa"/>
          </w:tcPr>
          <w:p>
            <w:pPr>
              <w:pStyle w:val="TableParagraph"/>
              <w:spacing w:line="266" w:lineRule="exact"/>
              <w:ind w:left="138" w:right="3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8" w:type="dxa"/>
          </w:tcPr>
          <w:p>
            <w:pPr>
              <w:pStyle w:val="TableParagraph"/>
              <w:ind w:left="107" w:right="153"/>
              <w:rPr>
                <w:sz w:val="22"/>
              </w:rPr>
            </w:pPr>
            <w:r>
              <w:rPr>
                <w:sz w:val="22"/>
              </w:rPr>
              <w:t>Rezultatele oricărei analize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relevante a probelor de producție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primară și 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probe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 importanță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siguranța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considerare?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Pct. 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sbpct. 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 anexa 1 la HG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nr.910/2020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7" w:hRule="atLeast"/>
        </w:trPr>
        <w:tc>
          <w:tcPr>
            <w:tcW w:w="528" w:type="dxa"/>
          </w:tcPr>
          <w:p>
            <w:pPr>
              <w:pStyle w:val="TableParagraph"/>
              <w:spacing w:line="265" w:lineRule="exact"/>
              <w:ind w:left="138" w:right="3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8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Evidente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utilizarea</w:t>
            </w:r>
          </w:p>
          <w:p>
            <w:pPr>
              <w:pStyle w:val="TableParagraph"/>
              <w:spacing w:line="252" w:lineRule="exact"/>
              <w:ind w:left="107" w:right="226"/>
              <w:rPr>
                <w:sz w:val="22"/>
              </w:rPr>
            </w:pPr>
            <w:r>
              <w:rPr>
                <w:sz w:val="22"/>
              </w:rPr>
              <w:t>produselor de uz fitosanitar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păstrate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unitate?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tabs>
                <w:tab w:pos="1016" w:val="left" w:leader="none"/>
              </w:tabs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6,</w:t>
              <w:tab/>
              <w:t>sbpct.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1)</w:t>
            </w:r>
          </w:p>
          <w:p>
            <w:pPr>
              <w:pStyle w:val="TableParagraph"/>
              <w:spacing w:line="252" w:lineRule="exact"/>
              <w:ind w:left="107" w:right="9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nr.910/2020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gridSpan w:val="2"/>
          </w:tcPr>
          <w:p>
            <w:pPr>
              <w:pStyle w:val="TableParagraph"/>
              <w:spacing w:line="25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(PTP)</w:t>
            </w:r>
          </w:p>
        </w:tc>
        <w:tc>
          <w:tcPr>
            <w:tcW w:w="1697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39"/>
        <w:ind w:left="887" w:right="0" w:hanging="270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328"/>
        <w:gridCol w:w="1329"/>
        <w:gridCol w:w="1510"/>
        <w:gridCol w:w="1644"/>
        <w:gridCol w:w="1378"/>
        <w:gridCol w:w="1515"/>
      </w:tblGrid>
      <w:tr>
        <w:trPr>
          <w:trHeight w:val="2530" w:hRule="atLeast"/>
        </w:trPr>
        <w:tc>
          <w:tcPr>
            <w:tcW w:w="15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29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28" w:type="dxa"/>
          </w:tcPr>
          <w:p>
            <w:pPr>
              <w:pStyle w:val="TableParagraph"/>
              <w:spacing w:before="125"/>
              <w:ind w:left="119" w:right="108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6" w:right="99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3" w:right="109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încălcări %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(1-(col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3/col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644" w:type="dxa"/>
          </w:tcPr>
          <w:p>
            <w:pPr>
              <w:pStyle w:val="TableParagraph"/>
              <w:ind w:left="143" w:right="13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totală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408" w:right="40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378" w:type="dxa"/>
          </w:tcPr>
          <w:p>
            <w:pPr>
              <w:pStyle w:val="TableParagraph"/>
              <w:ind w:left="142" w:right="135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110" w:right="10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4" w:right="112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încălcări %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(1-(col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6/col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2" w:hRule="atLeast"/>
        </w:trPr>
        <w:tc>
          <w:tcPr>
            <w:tcW w:w="1504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left="4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510" w:type="dxa"/>
          </w:tcPr>
          <w:p>
            <w:pPr>
              <w:pStyle w:val="TableParagraph"/>
              <w:spacing w:line="233" w:lineRule="exact"/>
              <w:ind w:left="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spacing w:line="233" w:lineRule="exact"/>
              <w:ind w:left="4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spacing w:line="233" w:lineRule="exact"/>
              <w:ind w:left="4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515" w:type="dxa"/>
          </w:tcPr>
          <w:p>
            <w:pPr>
              <w:pStyle w:val="TableParagraph"/>
              <w:spacing w:line="233" w:lineRule="exact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37" w:hRule="atLeast"/>
        </w:trPr>
        <w:tc>
          <w:tcPr>
            <w:tcW w:w="15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504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5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504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Heading2"/>
        <w:numPr>
          <w:ilvl w:val="0"/>
          <w:numId w:val="1"/>
        </w:numPr>
        <w:tabs>
          <w:tab w:pos="973" w:val="left" w:leader="none"/>
        </w:tabs>
        <w:spacing w:line="240" w:lineRule="auto" w:before="0" w:after="0"/>
        <w:ind w:left="972" w:right="0" w:hanging="355"/>
        <w:jc w:val="left"/>
      </w:pPr>
      <w:r>
        <w:rPr/>
        <w:t>Ghid</w:t>
      </w:r>
      <w:r>
        <w:rPr>
          <w:spacing w:val="-3"/>
        </w:rPr>
        <w:t> </w:t>
      </w:r>
      <w:r>
        <w:rPr/>
        <w:t>privind</w:t>
      </w:r>
      <w:r>
        <w:rPr>
          <w:spacing w:val="-2"/>
        </w:rPr>
        <w:t> </w:t>
      </w:r>
      <w:r>
        <w:rPr/>
        <w:t>sistemul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apreciere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9"/>
        <w:gridCol w:w="2297"/>
      </w:tblGrid>
      <w:tr>
        <w:trPr>
          <w:trHeight w:val="291" w:hRule="atLeast"/>
        </w:trPr>
        <w:tc>
          <w:tcPr>
            <w:tcW w:w="7939" w:type="dxa"/>
          </w:tcPr>
          <w:p>
            <w:pPr>
              <w:pStyle w:val="TableParagraph"/>
              <w:spacing w:line="251" w:lineRule="exact"/>
              <w:ind w:left="798" w:right="7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2297" w:type="dxa"/>
          </w:tcPr>
          <w:p>
            <w:pPr>
              <w:pStyle w:val="TableParagraph"/>
              <w:spacing w:line="251" w:lineRule="exact"/>
              <w:ind w:left="669" w:right="6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91" w:hRule="atLeast"/>
        </w:trPr>
        <w:tc>
          <w:tcPr>
            <w:tcW w:w="7939" w:type="dxa"/>
          </w:tcPr>
          <w:p>
            <w:pPr>
              <w:pStyle w:val="TableParagraph"/>
              <w:spacing w:before="16"/>
              <w:ind w:left="796" w:right="788"/>
              <w:jc w:val="center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2297" w:type="dxa"/>
          </w:tcPr>
          <w:p>
            <w:pPr>
              <w:pStyle w:val="TableParagraph"/>
              <w:spacing w:line="250" w:lineRule="exact"/>
              <w:ind w:left="667" w:right="66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90" w:hRule="atLeast"/>
        </w:trPr>
        <w:tc>
          <w:tcPr>
            <w:tcW w:w="7939" w:type="dxa"/>
          </w:tcPr>
          <w:p>
            <w:pPr>
              <w:pStyle w:val="TableParagraph"/>
              <w:spacing w:before="16"/>
              <w:ind w:left="796" w:right="788"/>
              <w:jc w:val="center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2297" w:type="dxa"/>
          </w:tcPr>
          <w:p>
            <w:pPr>
              <w:pStyle w:val="TableParagraph"/>
              <w:spacing w:line="250" w:lineRule="exact"/>
              <w:ind w:left="669" w:right="66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7939" w:type="dxa"/>
          </w:tcPr>
          <w:p>
            <w:pPr>
              <w:pStyle w:val="TableParagraph"/>
              <w:spacing w:before="17"/>
              <w:ind w:left="796" w:right="788"/>
              <w:jc w:val="center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297" w:type="dxa"/>
          </w:tcPr>
          <w:p>
            <w:pPr>
              <w:pStyle w:val="TableParagraph"/>
              <w:spacing w:line="251" w:lineRule="exact"/>
              <w:ind w:left="667" w:right="6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1910" w:h="16840"/>
          <w:pgMar w:top="1000" w:bottom="280" w:left="800" w:right="480"/>
        </w:sect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0" w:lineRule="auto" w:before="71" w:after="0"/>
        <w:ind w:left="1058" w:right="0" w:hanging="441"/>
        <w:jc w:val="left"/>
        <w:rPr>
          <w:b/>
          <w:sz w:val="22"/>
        </w:rPr>
      </w:pPr>
      <w:r>
        <w:rPr/>
        <w:pict>
          <v:shape style="position:absolute;margin-left:49.620007pt;margin-top:18.439838pt;width:516.15pt;height:51.15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4" w:val="left" w:leader="none"/>
                    </w:tabs>
                    <w:spacing w:line="250" w:lineRule="exact" w:before="0" w:after="0"/>
                    <w:ind w:left="823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nr.221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19.10.2007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activitatea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sanitară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veterinară;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24" w:val="left" w:leader="none"/>
                    </w:tabs>
                    <w:spacing w:line="240" w:lineRule="auto" w:before="0" w:after="0"/>
                    <w:ind w:left="823" w:right="101" w:hanging="361"/>
                    <w:jc w:val="left"/>
                  </w:pPr>
                  <w:r>
                    <w:rPr/>
                    <w:t>HG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nr.910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16.12.2020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cerințelor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sanitare-veterinare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față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hrana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animale;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12.619995pt;margin-top:38.65979pt;width:3.66pt;height:.54004pt;mso-position-horizontal-relative:page;mso-position-vertical-relative:paragraph;z-index:-1613926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Lista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tabs>
          <w:tab w:pos="6697" w:val="left" w:leader="none"/>
        </w:tabs>
        <w:spacing w:before="0"/>
        <w:rPr>
          <w:b w:val="0"/>
        </w:rPr>
      </w:pPr>
      <w:r>
        <w:rPr/>
        <w:t>Întocmită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618" w:right="0" w:firstLine="0"/>
        <w:jc w:val="left"/>
        <w:rPr>
          <w:b/>
          <w:sz w:val="24"/>
        </w:rPr>
      </w:pPr>
      <w:r>
        <w:rPr>
          <w:b/>
          <w:sz w:val="24"/>
        </w:rPr>
        <w:t>Semnătura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inspectorilor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prezenți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realizarea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70.919998pt;margin-top:15.723877pt;width:150pt;height:.1pt;mso-position-horizontal-relative:page;mso-position-vertical-relative:paragraph;z-index:-15722496;mso-wrap-distance-left:0;mso-wrap-distance-right:0" coordorigin="1418,314" coordsize="3000,0" path="m1418,314l4418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7.920013pt;margin-top:15.723877pt;width:78pt;height:.1pt;mso-position-horizontal-relative:page;mso-position-vertical-relative:paragraph;z-index:-15721984;mso-wrap-distance-left:0;mso-wrap-distance-right:0" coordorigin="5558,314" coordsize="1560,0" path="m5558,314l7118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258" w:val="left" w:leader="none"/>
        </w:tabs>
        <w:spacing w:line="249" w:lineRule="exact" w:before="0"/>
        <w:ind w:left="1218" w:right="0" w:firstLine="0"/>
        <w:jc w:val="left"/>
        <w:rPr>
          <w:i/>
          <w:sz w:val="24"/>
        </w:rPr>
      </w:pPr>
      <w:r>
        <w:rPr>
          <w:i/>
          <w:sz w:val="24"/>
        </w:rPr>
        <w:t>Nume, 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  <w:r>
        <w:rPr/>
        <w:pict>
          <v:shape style="position:absolute;margin-left:70.919998pt;margin-top:15.773877pt;width:144pt;height:.1pt;mso-position-horizontal-relative:page;mso-position-vertical-relative:paragraph;z-index:-15721472;mso-wrap-distance-left:0;mso-wrap-distance-right:0" coordorigin="1418,315" coordsize="2880,0" path="m1418,315l4298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920013pt;margin-top:15.773877pt;width:84pt;height:.1pt;mso-position-horizontal-relative:page;mso-position-vertical-relative:paragraph;z-index:-15720960;mso-wrap-distance-left:0;mso-wrap-distance-right:0" coordorigin="5438,315" coordsize="1680,0" path="m5438,315l7118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198" w:val="left" w:leader="none"/>
        </w:tabs>
        <w:spacing w:line="249" w:lineRule="exact" w:before="0"/>
        <w:ind w:left="1338" w:right="0" w:firstLine="0"/>
        <w:jc w:val="left"/>
        <w:rPr>
          <w:i/>
          <w:sz w:val="24"/>
        </w:rPr>
      </w:pPr>
      <w:r>
        <w:rPr>
          <w:i/>
          <w:sz w:val="24"/>
        </w:rPr>
        <w:t>Nume, prenume</w:t>
        <w:tab/>
        <w:t>Semnătura”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ind w:left="0" w:right="935"/>
        <w:jc w:val="right"/>
      </w:pPr>
      <w:r>
        <w:rPr/>
        <w:pict>
          <v:shape style="position:absolute;margin-left:85.140007pt;margin-top:4.243418pt;width:64pt;height:16.650pt;mso-position-horizontal-relative:page;mso-position-vertical-relative:paragraph;z-index:15737344" type="#_x0000_t202" filled="false" stroked="true" strokeweight=".48pt" strokecolor="#000000">
            <v:textbox inset="0,0,0,0">
              <w:txbxContent>
                <w:p>
                  <w:pPr>
                    <w:spacing w:line="321" w:lineRule="exact" w:before="1"/>
                    <w:ind w:left="26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SA-41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</w:t>
      </w:r>
      <w:r>
        <w:rPr>
          <w:spacing w:val="-4"/>
        </w:rPr>
        <w:t> </w:t>
      </w:r>
      <w:r>
        <w:rPr/>
        <w:t>nr.</w:t>
      </w:r>
      <w:r>
        <w:rPr>
          <w:spacing w:val="-3"/>
        </w:rPr>
        <w:t> </w:t>
      </w:r>
      <w:r>
        <w:rPr/>
        <w:t>39</w:t>
      </w:r>
    </w:p>
    <w:sectPr>
      <w:pgSz w:w="11910" w:h="16840"/>
      <w:pgMar w:top="920" w:bottom="280" w:left="8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9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17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14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7" w:hanging="19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04" w:hanging="1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8" w:hanging="1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53" w:hanging="1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7" w:hanging="1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02" w:hanging="1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26" w:hanging="1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51" w:hanging="1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75" w:hanging="196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6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97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972" w:hanging="355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2024-09-11T11:16:57Z</dcterms:created>
  <dcterms:modified xsi:type="dcterms:W3CDTF">2024-09-11T11:16:57Z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