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832103</wp:posOffset>
                </wp:positionH>
                <wp:positionV relativeFrom="paragraph">
                  <wp:posOffset>73406</wp:posOffset>
                </wp:positionV>
                <wp:extent cx="967105" cy="57023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67105" cy="5702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9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59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SA-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5.519997pt;margin-top:5.78001pt;width:76.150pt;height:44.9pt;mso-position-horizontal-relative:page;mso-position-vertical-relative:paragraph;z-index:15733760" type="#_x0000_t202" id="docshape1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9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459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SA-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37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Anexa</w:t>
      </w:r>
      <w:r>
        <w:rPr>
          <w:spacing w:val="-16"/>
        </w:rPr>
        <w:t> </w:t>
      </w:r>
      <w:r>
        <w:rPr/>
        <w:t>nr.</w:t>
      </w:r>
      <w:r>
        <w:rPr>
          <w:spacing w:val="-16"/>
        </w:rPr>
        <w:t> </w:t>
      </w:r>
      <w:r>
        <w:rPr/>
        <w:t>37 la</w:t>
      </w:r>
      <w:r>
        <w:rPr>
          <w:spacing w:val="-16"/>
        </w:rPr>
        <w:t> </w:t>
      </w:r>
      <w:r>
        <w:rPr/>
        <w:t>Ordinul</w:t>
      </w:r>
      <w:r>
        <w:rPr>
          <w:spacing w:val="-16"/>
        </w:rPr>
        <w:t> </w:t>
      </w:r>
      <w:r>
        <w:rPr/>
        <w:t>Ministerului nr. 57 din 27.06.2023</w:t>
      </w:r>
    </w:p>
    <w:p>
      <w:pPr>
        <w:pStyle w:val="BodyText"/>
        <w:spacing w:before="272"/>
        <w:rPr>
          <w:b/>
          <w:sz w:val="27"/>
        </w:rPr>
      </w:pPr>
    </w:p>
    <w:p>
      <w:pPr>
        <w:spacing w:line="252" w:lineRule="exact" w:before="0"/>
        <w:ind w:left="0" w:right="296" w:firstLine="0"/>
        <w:jc w:val="center"/>
        <w:rPr>
          <w:b/>
          <w:sz w:val="22"/>
        </w:rPr>
      </w:pPr>
      <w:r>
        <w:rPr>
          <w:b/>
          <w:sz w:val="22"/>
        </w:rPr>
        <w:t>AGENŢIA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NATIONALĂ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SIGURANȚA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ALIMENTELOR</w:t>
      </w:r>
    </w:p>
    <w:p>
      <w:pPr>
        <w:pStyle w:val="BodyText"/>
        <w:spacing w:line="252" w:lineRule="exact"/>
        <w:ind w:right="296"/>
        <w:jc w:val="center"/>
      </w:pPr>
      <w:r>
        <w:rPr/>
        <w:t>MD-2009,</w:t>
      </w:r>
      <w:r>
        <w:rPr>
          <w:spacing w:val="-9"/>
        </w:rPr>
        <w:t> </w:t>
      </w:r>
      <w:r>
        <w:rPr/>
        <w:t>mun.</w:t>
      </w:r>
      <w:r>
        <w:rPr>
          <w:spacing w:val="-9"/>
        </w:rPr>
        <w:t> </w:t>
      </w:r>
      <w:r>
        <w:rPr/>
        <w:t>Chişinău,</w:t>
      </w:r>
      <w:r>
        <w:rPr>
          <w:spacing w:val="-9"/>
        </w:rPr>
        <w:t> </w:t>
      </w:r>
      <w:r>
        <w:rPr/>
        <w:t>str.</w:t>
      </w:r>
      <w:r>
        <w:rPr>
          <w:spacing w:val="-9"/>
        </w:rPr>
        <w:t> </w:t>
      </w:r>
      <w:r>
        <w:rPr/>
        <w:t>M.</w:t>
      </w:r>
      <w:r>
        <w:rPr>
          <w:spacing w:val="-8"/>
        </w:rPr>
        <w:t> </w:t>
      </w:r>
      <w:r>
        <w:rPr/>
        <w:t>Kogălniceanu,</w:t>
      </w:r>
      <w:r>
        <w:rPr>
          <w:spacing w:val="-9"/>
        </w:rPr>
        <w:t> </w:t>
      </w:r>
      <w:r>
        <w:rPr/>
        <w:t>63,</w:t>
      </w:r>
      <w:r>
        <w:rPr>
          <w:spacing w:val="-9"/>
        </w:rPr>
        <w:t> </w:t>
      </w:r>
      <w:r>
        <w:rPr/>
        <w:t>tel.</w:t>
      </w:r>
      <w:r>
        <w:rPr>
          <w:spacing w:val="-9"/>
        </w:rPr>
        <w:t> </w:t>
      </w:r>
      <w:r>
        <w:rPr/>
        <w:t>+373-22-294-712,</w:t>
      </w:r>
      <w:r>
        <w:rPr>
          <w:spacing w:val="-8"/>
        </w:rPr>
        <w:t> </w:t>
      </w:r>
      <w:r>
        <w:rPr/>
        <w:t>fax</w:t>
      </w:r>
      <w:r>
        <w:rPr>
          <w:spacing w:val="-9"/>
        </w:rPr>
        <w:t> </w:t>
      </w:r>
      <w:r>
        <w:rPr/>
        <w:t>+373-22-294-</w:t>
      </w:r>
      <w:r>
        <w:rPr>
          <w:spacing w:val="-5"/>
        </w:rPr>
        <w:t>712</w:t>
      </w:r>
    </w:p>
    <w:p>
      <w:pPr>
        <w:spacing w:before="2"/>
        <w:ind w:left="0" w:right="295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E-mail:</w:t>
      </w:r>
      <w:r>
        <w:rPr>
          <w:b/>
          <w:spacing w:val="9"/>
          <w:sz w:val="22"/>
        </w:rPr>
        <w:t> </w:t>
      </w:r>
      <w:hyperlink r:id="rId5">
        <w:r>
          <w:rPr>
            <w:b/>
            <w:spacing w:val="-2"/>
            <w:sz w:val="22"/>
            <w:u w:val="thick"/>
          </w:rPr>
          <w:t>info@ansa.gov.md,</w:t>
        </w:r>
      </w:hyperlink>
      <w:r>
        <w:rPr>
          <w:b/>
          <w:spacing w:val="10"/>
          <w:sz w:val="22"/>
        </w:rPr>
        <w:t> </w:t>
      </w:r>
      <w:hyperlink r:id="rId6">
        <w:r>
          <w:rPr>
            <w:b/>
            <w:spacing w:val="-2"/>
            <w:sz w:val="22"/>
          </w:rPr>
          <w:t>www.ansa.gov.md</w:t>
        </w:r>
      </w:hyperlink>
    </w:p>
    <w:p>
      <w:pPr>
        <w:pStyle w:val="BodyText"/>
        <w:rPr>
          <w:b/>
        </w:rPr>
      </w:pPr>
    </w:p>
    <w:p>
      <w:pPr>
        <w:tabs>
          <w:tab w:pos="3442" w:val="left" w:leader="none"/>
        </w:tabs>
        <w:spacing w:before="0"/>
        <w:ind w:left="0" w:right="297" w:firstLine="0"/>
        <w:jc w:val="center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Nr.</w:t>
      </w:r>
      <w:r>
        <w:rPr>
          <w:b/>
          <w:spacing w:val="-3"/>
          <w:sz w:val="22"/>
        </w:rPr>
        <w:t> </w:t>
      </w:r>
      <w:r>
        <w:rPr>
          <w:sz w:val="22"/>
          <w:u w:val="single"/>
        </w:rPr>
        <w:tab/>
      </w:r>
    </w:p>
    <w:p>
      <w:pPr>
        <w:spacing w:before="0"/>
        <w:ind w:left="1842" w:right="2140" w:firstLine="3"/>
        <w:jc w:val="center"/>
        <w:rPr>
          <w:b/>
          <w:sz w:val="22"/>
        </w:rPr>
      </w:pPr>
      <w:r>
        <w:rPr>
          <w:b/>
          <w:sz w:val="22"/>
        </w:rPr>
        <w:t>PENTRU CONTROLUL DE STAT ȘI SUPRAVEGHEREA UNITĂȚILOR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PROCESARE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MIERII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ALBINI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ALTOR PRODUSE APICOLE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3" w:right="0" w:hanging="195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controlul</w:t>
      </w:r>
    </w:p>
    <w:p>
      <w:pPr>
        <w:pStyle w:val="BodyText"/>
        <w:spacing w:before="5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900694</wp:posOffset>
                </wp:positionH>
                <wp:positionV relativeFrom="paragraph">
                  <wp:posOffset>157251</wp:posOffset>
                </wp:positionV>
                <wp:extent cx="57264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2.382035pt;width:450.9pt;height:.1pt;mso-position-horizontal-relative:page;mso-position-vertical-relative:paragraph;z-index:-15728640;mso-wrap-distance-left:0;mso-wrap-distance-right:0" id="docshape2" coordorigin="1418,248" coordsize="9018,0" path="m1418,248l10436,248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900694</wp:posOffset>
                </wp:positionH>
                <wp:positionV relativeFrom="paragraph">
                  <wp:posOffset>171928</wp:posOffset>
                </wp:positionV>
                <wp:extent cx="57264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537639pt;width:450.9pt;height:.1pt;mso-position-horizontal-relative:page;mso-position-vertical-relative:paragraph;z-index:-15728128;mso-wrap-distance-left:0;mso-wrap-distance-right:0" id="docshape3" coordorigin="1418,271" coordsize="9018,0" path="m1418,271l10436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900694</wp:posOffset>
                </wp:positionH>
                <wp:positionV relativeFrom="paragraph">
                  <wp:posOffset>172693</wp:posOffset>
                </wp:positionV>
                <wp:extent cx="57264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597941pt;width:450.9pt;height:.1pt;mso-position-horizontal-relative:page;mso-position-vertical-relative:paragraph;z-index:-15727616;mso-wrap-distance-left:0;mso-wrap-distance-right:0" id="docshape4" coordorigin="1418,272" coordsize="9018,0" path="m1418,272l10436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58" w:val="left" w:leader="none"/>
        </w:tabs>
        <w:spacing w:line="252" w:lineRule="exact" w:before="1" w:after="0"/>
        <w:ind w:left="958" w:right="0" w:hanging="280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controlului</w:t>
      </w:r>
    </w:p>
    <w:p>
      <w:pPr>
        <w:pStyle w:val="BodyText"/>
        <w:spacing w:line="252" w:lineRule="exact"/>
        <w:ind w:left="678"/>
      </w:pPr>
      <w:r>
        <w:rPr/>
        <w:t>Denumirea</w:t>
      </w:r>
      <w:r>
        <w:rPr>
          <w:spacing w:val="-9"/>
        </w:rPr>
        <w:t> </w:t>
      </w:r>
      <w:r>
        <w:rPr/>
        <w:t>persoanei</w:t>
      </w:r>
      <w:r>
        <w:rPr>
          <w:spacing w:val="-8"/>
        </w:rPr>
        <w:t> </w:t>
      </w:r>
      <w:r>
        <w:rPr/>
        <w:t>supuse</w:t>
      </w:r>
      <w:r>
        <w:rPr>
          <w:spacing w:val="-9"/>
        </w:rPr>
        <w:t> </w:t>
      </w:r>
      <w:r>
        <w:rPr>
          <w:spacing w:val="-2"/>
        </w:rPr>
        <w:t>controlului:</w: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900694</wp:posOffset>
                </wp:positionH>
                <wp:positionV relativeFrom="paragraph">
                  <wp:posOffset>172471</wp:posOffset>
                </wp:positionV>
                <wp:extent cx="57264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580461pt;width:450.9pt;height:.1pt;mso-position-horizontal-relative:page;mso-position-vertical-relative:paragraph;z-index:-15727104;mso-wrap-distance-left:0;mso-wrap-distance-right:0" id="docshape5" coordorigin="1418,272" coordsize="9018,0" path="m1418,272l10436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678"/>
      </w:pPr>
      <w:r>
        <w:rPr/>
        <w:t>Sediul</w:t>
      </w:r>
      <w:r>
        <w:rPr>
          <w:spacing w:val="-6"/>
        </w:rPr>
        <w:t> </w:t>
      </w:r>
      <w:r>
        <w:rPr>
          <w:spacing w:val="-2"/>
        </w:rPr>
        <w:t>juridic:</w: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900694</wp:posOffset>
                </wp:positionH>
                <wp:positionV relativeFrom="paragraph">
                  <wp:posOffset>172207</wp:posOffset>
                </wp:positionV>
                <wp:extent cx="57264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559611pt;width:450.9pt;height:.1pt;mso-position-horizontal-relative:page;mso-position-vertical-relative:paragraph;z-index:-15726592;mso-wrap-distance-left:0;mso-wrap-distance-right:0" id="docshape6" coordorigin="1418,271" coordsize="9018,0" path="m1418,271l10436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678"/>
      </w:pPr>
      <w:r>
        <w:rPr/>
        <w:t>Cod</w:t>
      </w:r>
      <w:r>
        <w:rPr>
          <w:spacing w:val="-4"/>
        </w:rPr>
        <w:t> </w:t>
      </w:r>
      <w:r>
        <w:rPr>
          <w:spacing w:val="-2"/>
        </w:rPr>
        <w:t>fiscal:</w:t>
      </w:r>
    </w:p>
    <w:p>
      <w:pPr>
        <w:pStyle w:val="BodyText"/>
        <w:spacing w:before="6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900694</wp:posOffset>
                </wp:positionH>
                <wp:positionV relativeFrom="paragraph">
                  <wp:posOffset>158230</wp:posOffset>
                </wp:positionV>
                <wp:extent cx="57264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2.459117pt;width:450.9pt;height:.1pt;mso-position-horizontal-relative:page;mso-position-vertical-relative:paragraph;z-index:-15726080;mso-wrap-distance-left:0;mso-wrap-distance-right:0" id="docshape7" coordorigin="1418,249" coordsize="9018,0" path="m1418,249l10436,249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52"/>
        <w:ind w:left="678"/>
      </w:pPr>
      <w:r>
        <w:rPr/>
        <w:t>Numele,</w:t>
      </w:r>
      <w:r>
        <w:rPr>
          <w:spacing w:val="-13"/>
        </w:rPr>
        <w:t> </w:t>
      </w:r>
      <w:r>
        <w:rPr/>
        <w:t>prenumele</w:t>
      </w:r>
      <w:r>
        <w:rPr>
          <w:spacing w:val="-12"/>
        </w:rPr>
        <w:t> </w:t>
      </w:r>
      <w:r>
        <w:rPr/>
        <w:t>conducătorului</w:t>
      </w:r>
      <w:r>
        <w:rPr>
          <w:spacing w:val="-12"/>
        </w:rPr>
        <w:t> </w:t>
      </w:r>
      <w:r>
        <w:rPr/>
        <w:t>persoanei</w:t>
      </w:r>
      <w:r>
        <w:rPr>
          <w:spacing w:val="-12"/>
        </w:rPr>
        <w:t> </w:t>
      </w:r>
      <w:r>
        <w:rPr/>
        <w:t>supuse</w:t>
      </w:r>
      <w:r>
        <w:rPr>
          <w:spacing w:val="-12"/>
        </w:rPr>
        <w:t> </w:t>
      </w:r>
      <w:r>
        <w:rPr/>
        <w:t>controlului/reprezentantului</w:t>
      </w:r>
      <w:r>
        <w:rPr>
          <w:spacing w:val="-13"/>
        </w:rPr>
        <w:t> </w:t>
      </w:r>
      <w:r>
        <w:rPr>
          <w:spacing w:val="-2"/>
        </w:rPr>
        <w:t>acesteia: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900694</wp:posOffset>
                </wp:positionH>
                <wp:positionV relativeFrom="paragraph">
                  <wp:posOffset>172828</wp:posOffset>
                </wp:positionV>
                <wp:extent cx="57264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608567pt;width:450.9pt;height:.1pt;mso-position-horizontal-relative:page;mso-position-vertical-relative:paragraph;z-index:-15725568;mso-wrap-distance-left:0;mso-wrap-distance-right:0" id="docshape8" coordorigin="1418,272" coordsize="9018,0" path="m1418,272l10436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678"/>
      </w:pPr>
      <w:r>
        <w:rPr/>
        <w:t>Unitatea</w:t>
      </w:r>
      <w:r>
        <w:rPr>
          <w:spacing w:val="-11"/>
        </w:rPr>
        <w:t> </w:t>
      </w:r>
      <w:r>
        <w:rPr/>
        <w:t>structurală/funcțională</w:t>
      </w:r>
      <w:r>
        <w:rPr>
          <w:spacing w:val="-11"/>
        </w:rPr>
        <w:t> </w:t>
      </w:r>
      <w:r>
        <w:rPr/>
        <w:t>supusă</w:t>
      </w:r>
      <w:r>
        <w:rPr>
          <w:spacing w:val="-11"/>
        </w:rPr>
        <w:t> </w:t>
      </w:r>
      <w:r>
        <w:rPr/>
        <w:t>controlului</w:t>
      </w:r>
      <w:r>
        <w:rPr>
          <w:spacing w:val="-11"/>
        </w:rPr>
        <w:t> </w:t>
      </w:r>
      <w:r>
        <w:rPr>
          <w:spacing w:val="-2"/>
        </w:rPr>
        <w:t>(denumirea):</w:t>
      </w: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900694</wp:posOffset>
                </wp:positionH>
                <wp:positionV relativeFrom="paragraph">
                  <wp:posOffset>172207</wp:posOffset>
                </wp:positionV>
                <wp:extent cx="57264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559642pt;width:450.9pt;height:.1pt;mso-position-horizontal-relative:page;mso-position-vertical-relative:paragraph;z-index:-15725056;mso-wrap-distance-left:0;mso-wrap-distance-right:0" id="docshape9" coordorigin="1418,271" coordsize="9018,0" path="m1418,271l10436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678"/>
      </w:pPr>
      <w:r>
        <w:rPr/>
        <w:t>Sediul</w:t>
      </w:r>
      <w:r>
        <w:rPr>
          <w:spacing w:val="-7"/>
        </w:rPr>
        <w:t> </w:t>
      </w:r>
      <w:r>
        <w:rPr/>
        <w:t>unității</w:t>
      </w:r>
      <w:r>
        <w:rPr>
          <w:spacing w:val="-6"/>
        </w:rPr>
        <w:t> </w:t>
      </w:r>
      <w:r>
        <w:rPr>
          <w:spacing w:val="-2"/>
        </w:rPr>
        <w:t>structurale/funcționale: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900694</wp:posOffset>
                </wp:positionH>
                <wp:positionV relativeFrom="paragraph">
                  <wp:posOffset>172974</wp:posOffset>
                </wp:positionV>
                <wp:extent cx="57264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620021pt;width:450.9pt;height:.1pt;mso-position-horizontal-relative:page;mso-position-vertical-relative:paragraph;z-index:-15724544;mso-wrap-distance-left:0;mso-wrap-distance-right:0" id="docshape10" coordorigin="1418,272" coordsize="9018,0" path="m1418,272l10436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52"/>
        <w:ind w:left="678"/>
      </w:pPr>
      <w:r>
        <w:rPr/>
        <w:t>Codul</w:t>
      </w:r>
      <w:r>
        <w:rPr>
          <w:spacing w:val="-8"/>
        </w:rPr>
        <w:t> </w:t>
      </w:r>
      <w:r>
        <w:rPr/>
        <w:t>fiscal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unității</w:t>
      </w:r>
      <w:r>
        <w:rPr>
          <w:spacing w:val="-8"/>
        </w:rPr>
        <w:t> </w:t>
      </w:r>
      <w:r>
        <w:rPr/>
        <w:t>structurale/funcționale</w:t>
      </w:r>
      <w:r>
        <w:rPr>
          <w:spacing w:val="-8"/>
        </w:rPr>
        <w:t> </w:t>
      </w:r>
      <w:r>
        <w:rPr/>
        <w:t>supuse</w:t>
      </w:r>
      <w:r>
        <w:rPr>
          <w:spacing w:val="-7"/>
        </w:rPr>
        <w:t> </w:t>
      </w:r>
      <w:r>
        <w:rPr>
          <w:spacing w:val="-2"/>
        </w:rPr>
        <w:t>controlului: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900694</wp:posOffset>
                </wp:positionH>
                <wp:positionV relativeFrom="paragraph">
                  <wp:posOffset>172828</wp:posOffset>
                </wp:positionV>
                <wp:extent cx="300418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004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4185" h="0">
                              <a:moveTo>
                                <a:pt x="0" y="0"/>
                              </a:moveTo>
                              <a:lnTo>
                                <a:pt x="3003736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608552pt;width:236.55pt;height:.1pt;mso-position-horizontal-relative:page;mso-position-vertical-relative:paragraph;z-index:-15724032;mso-wrap-distance-left:0;mso-wrap-distance-right:0" id="docshape11" coordorigin="1418,272" coordsize="4731,0" path="m1418,272l6149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52" w:after="3"/>
        <w:ind w:left="678"/>
      </w:pPr>
      <w:r>
        <w:rPr/>
        <w:t>Alte</w:t>
      </w:r>
      <w:r>
        <w:rPr>
          <w:spacing w:val="-7"/>
        </w:rPr>
        <w:t> </w:t>
      </w:r>
      <w:r>
        <w:rPr/>
        <w:t>informaţii</w:t>
      </w:r>
      <w:r>
        <w:rPr>
          <w:spacing w:val="-6"/>
        </w:rPr>
        <w:t> </w:t>
      </w:r>
      <w:r>
        <w:rPr/>
        <w:t>generale</w:t>
      </w:r>
      <w:r>
        <w:rPr>
          <w:spacing w:val="-6"/>
        </w:rPr>
        <w:t> </w:t>
      </w:r>
      <w:r>
        <w:rPr/>
        <w:t>despre</w:t>
      </w:r>
      <w:r>
        <w:rPr>
          <w:spacing w:val="-6"/>
        </w:rPr>
        <w:t> </w:t>
      </w:r>
      <w:r>
        <w:rPr>
          <w:spacing w:val="-2"/>
        </w:rPr>
        <w:t>unitate: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8"/>
        <w:gridCol w:w="2637"/>
        <w:gridCol w:w="752"/>
        <w:gridCol w:w="1050"/>
        <w:gridCol w:w="2521"/>
      </w:tblGrid>
      <w:tr>
        <w:trPr>
          <w:trHeight w:val="759" w:hRule="atLeast"/>
        </w:trPr>
        <w:tc>
          <w:tcPr>
            <w:tcW w:w="3418" w:type="dxa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întreprindeii:</w:t>
            </w:r>
          </w:p>
        </w:tc>
        <w:tc>
          <w:tcPr>
            <w:tcW w:w="3389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spacing w:before="124"/>
              <w:jc w:val="center"/>
              <w:rPr>
                <w:sz w:val="22"/>
              </w:rPr>
            </w:pPr>
            <w:r>
              <w:rPr>
                <w:sz w:val="22"/>
              </w:rPr>
              <w:t>Unitate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mierii</w:t>
            </w: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357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73" w:right="174"/>
              <w:jc w:val="center"/>
              <w:rPr>
                <w:sz w:val="22"/>
              </w:rPr>
            </w:pPr>
            <w:r>
              <w:rPr>
                <w:sz w:val="22"/>
              </w:rPr>
              <w:t>Unitate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procesare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/produse </w:t>
            </w:r>
            <w:r>
              <w:rPr>
                <w:spacing w:val="-2"/>
                <w:sz w:val="22"/>
              </w:rPr>
              <w:t>apicole</w:t>
            </w:r>
          </w:p>
          <w:p>
            <w:pPr>
              <w:pStyle w:val="TableParagraph"/>
              <w:spacing w:line="235" w:lineRule="exact"/>
              <w:ind w:left="173" w:right="17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759" w:hRule="atLeast"/>
        </w:trPr>
        <w:tc>
          <w:tcPr>
            <w:tcW w:w="3418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>
            <w:pPr>
              <w:pStyle w:val="TableParagraph"/>
              <w:spacing w:before="124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Extracția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mierii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albini</w:t>
            </w:r>
          </w:p>
          <w:p>
            <w:pPr>
              <w:pStyle w:val="TableParagraph"/>
              <w:ind w:left="5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802" w:type="dxa"/>
            <w:gridSpan w:val="2"/>
          </w:tcPr>
          <w:p>
            <w:pPr>
              <w:pStyle w:val="TableParagraph"/>
              <w:ind w:left="58" w:right="58"/>
              <w:jc w:val="center"/>
              <w:rPr>
                <w:sz w:val="22"/>
              </w:rPr>
            </w:pPr>
            <w:r>
              <w:rPr>
                <w:sz w:val="22"/>
              </w:rPr>
              <w:t>Colectarea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mierii de albini</w:t>
            </w:r>
          </w:p>
          <w:p>
            <w:pPr>
              <w:pStyle w:val="TableParagraph"/>
              <w:spacing w:line="236" w:lineRule="exact"/>
              <w:ind w:left="58" w:right="5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252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54" w:lineRule="exact"/>
              <w:ind w:left="177" w:right="183"/>
              <w:jc w:val="center"/>
              <w:rPr>
                <w:sz w:val="22"/>
              </w:rPr>
            </w:pPr>
            <w:r>
              <w:rPr>
                <w:sz w:val="22"/>
              </w:rPr>
              <w:t>Procesarea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mierii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pentru consum uman </w:t>
            </w:r>
            <w:r>
              <w:rPr>
                <w:spacing w:val="-2"/>
                <w:sz w:val="22"/>
              </w:rPr>
              <w:t>(omogenizarea)</w:t>
            </w:r>
          </w:p>
        </w:tc>
      </w:tr>
    </w:tbl>
    <w:p>
      <w:pPr>
        <w:spacing w:after="0" w:line="254" w:lineRule="exact"/>
        <w:jc w:val="center"/>
        <w:rPr>
          <w:sz w:val="22"/>
        </w:rPr>
        <w:sectPr>
          <w:type w:val="continuous"/>
          <w:pgSz w:w="11910" w:h="16840"/>
          <w:pgMar w:top="920" w:bottom="1181" w:left="740" w:right="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8"/>
        <w:gridCol w:w="720"/>
        <w:gridCol w:w="958"/>
        <w:gridCol w:w="958"/>
        <w:gridCol w:w="751"/>
        <w:gridCol w:w="371"/>
        <w:gridCol w:w="678"/>
        <w:gridCol w:w="937"/>
        <w:gridCol w:w="1583"/>
      </w:tblGrid>
      <w:tr>
        <w:trPr>
          <w:trHeight w:val="440" w:hRule="atLeast"/>
        </w:trPr>
        <w:tc>
          <w:tcPr>
            <w:tcW w:w="3418" w:type="dxa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1518" w:hRule="atLeast"/>
        </w:trPr>
        <w:tc>
          <w:tcPr>
            <w:tcW w:w="3418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gridSpan w:val="3"/>
          </w:tcPr>
          <w:p>
            <w:pPr>
              <w:pStyle w:val="TableParagraph"/>
              <w:spacing w:before="251"/>
              <w:ind w:left="105" w:right="96"/>
              <w:jc w:val="center"/>
              <w:rPr>
                <w:sz w:val="22"/>
              </w:rPr>
            </w:pPr>
            <w:r>
              <w:rPr>
                <w:sz w:val="22"/>
              </w:rPr>
              <w:t>Procesarea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altor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produse apicole pentru consum </w:t>
            </w:r>
            <w:r>
              <w:rPr>
                <w:spacing w:val="-4"/>
                <w:sz w:val="22"/>
              </w:rPr>
              <w:t>uman</w:t>
            </w:r>
          </w:p>
          <w:p>
            <w:pPr>
              <w:pStyle w:val="TableParagraph"/>
              <w:spacing w:line="252" w:lineRule="exact"/>
              <w:ind w:left="105" w:right="9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800" w:type="dxa"/>
            <w:gridSpan w:val="3"/>
          </w:tcPr>
          <w:p>
            <w:pPr>
              <w:pStyle w:val="TableParagraph"/>
              <w:spacing w:before="251"/>
              <w:ind w:left="125" w:right="116"/>
              <w:jc w:val="center"/>
              <w:rPr>
                <w:sz w:val="22"/>
              </w:rPr>
            </w:pPr>
            <w:r>
              <w:rPr>
                <w:sz w:val="22"/>
              </w:rPr>
              <w:t>Ambalarea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mierii în containere mari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(butoaie)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2520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ind w:left="230" w:right="223" w:hanging="1"/>
              <w:jc w:val="center"/>
              <w:rPr>
                <w:sz w:val="22"/>
              </w:rPr>
            </w:pPr>
            <w:r>
              <w:rPr>
                <w:sz w:val="22"/>
              </w:rPr>
              <w:t>Ambalarea mierii in vederea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comercializării directe către consumatorul final </w:t>
            </w:r>
            <w:r>
              <w:rPr>
                <w:spacing w:val="-2"/>
                <w:sz w:val="22"/>
              </w:rPr>
              <w:t>(borcane)</w:t>
            </w:r>
          </w:p>
          <w:p>
            <w:pPr>
              <w:pStyle w:val="TableParagraph"/>
              <w:spacing w:line="236" w:lineRule="exact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1770" w:hRule="atLeast"/>
        </w:trPr>
        <w:tc>
          <w:tcPr>
            <w:tcW w:w="3418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gridSpan w:val="4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3"/>
              <w:rPr>
                <w:sz w:val="22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Depozitare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3569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6" w:right="136" w:hanging="1"/>
              <w:jc w:val="center"/>
              <w:rPr>
                <w:sz w:val="22"/>
              </w:rPr>
            </w:pPr>
            <w:r>
              <w:rPr>
                <w:sz w:val="22"/>
              </w:rPr>
              <w:t>Fabricarea in spații separate a produselor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apicole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necomestibile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 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apicole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(faguri,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ceara, medicamente, suplimente nutritive, cosmetice, echipamente apicole, hrana pentru albine etc)</w:t>
            </w:r>
          </w:p>
          <w:p>
            <w:pPr>
              <w:pStyle w:val="TableParagraph"/>
              <w:spacing w:line="236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1011" w:hRule="atLeast"/>
        </w:trPr>
        <w:tc>
          <w:tcPr>
            <w:tcW w:w="3418" w:type="dxa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10" w:right="24"/>
              <w:rPr>
                <w:sz w:val="22"/>
              </w:rPr>
            </w:pPr>
            <w:r>
              <w:rPr>
                <w:sz w:val="22"/>
              </w:rPr>
              <w:t>Originea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mierii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produselor apicole comestibile:</w:t>
            </w:r>
          </w:p>
        </w:tc>
        <w:tc>
          <w:tcPr>
            <w:tcW w:w="2636" w:type="dxa"/>
            <w:gridSpan w:val="3"/>
            <w:tcBorders>
              <w:right w:val="single" w:sz="2" w:space="0" w:color="000000"/>
            </w:tcBorders>
          </w:tcPr>
          <w:p>
            <w:pPr>
              <w:pStyle w:val="TableParagraph"/>
              <w:spacing w:before="250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Stupine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proprii</w:t>
            </w: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80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6" w:right="36"/>
              <w:jc w:val="center"/>
              <w:rPr>
                <w:sz w:val="22"/>
              </w:rPr>
            </w:pPr>
            <w:r>
              <w:rPr>
                <w:sz w:val="22"/>
              </w:rPr>
              <w:t>Centre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proprii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colectare si extracție miere</w:t>
            </w:r>
          </w:p>
          <w:p>
            <w:pPr>
              <w:pStyle w:val="TableParagraph"/>
              <w:spacing w:line="234" w:lineRule="exact"/>
              <w:ind w:left="46" w:right="4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2520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import</w:t>
            </w:r>
          </w:p>
          <w:p>
            <w:pPr>
              <w:pStyle w:val="TableParagraph"/>
              <w:spacing w:line="252" w:lineRule="exact"/>
              <w:ind w:left="8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1012" w:hRule="atLeast"/>
        </w:trPr>
        <w:tc>
          <w:tcPr>
            <w:tcW w:w="3418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gridSpan w:val="3"/>
            <w:tcBorders>
              <w:right w:val="single" w:sz="2" w:space="0" w:color="000000"/>
            </w:tcBorders>
          </w:tcPr>
          <w:p>
            <w:pPr>
              <w:pStyle w:val="TableParagraph"/>
              <w:spacing w:line="252" w:lineRule="exact" w:before="251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Alte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stupine</w:t>
            </w:r>
          </w:p>
          <w:p>
            <w:pPr>
              <w:pStyle w:val="TableParagraph"/>
              <w:spacing w:line="252" w:lineRule="exact"/>
              <w:ind w:left="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80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4" w:right="234" w:hanging="1"/>
              <w:jc w:val="center"/>
              <w:rPr>
                <w:sz w:val="22"/>
              </w:rPr>
            </w:pPr>
            <w:r>
              <w:rPr>
                <w:sz w:val="22"/>
              </w:rPr>
              <w:t>Alte centre colectare si extracție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miere</w:t>
            </w:r>
          </w:p>
          <w:p>
            <w:pPr>
              <w:pStyle w:val="TableParagraph"/>
              <w:spacing w:line="235" w:lineRule="exact"/>
              <w:ind w:left="46" w:right="4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2520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0374" w:type="dxa"/>
            <w:gridSpan w:val="9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Anul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construcției:</w:t>
            </w:r>
          </w:p>
        </w:tc>
      </w:tr>
      <w:tr>
        <w:trPr>
          <w:trHeight w:val="252" w:hRule="atLeast"/>
        </w:trPr>
        <w:tc>
          <w:tcPr>
            <w:tcW w:w="10374" w:type="dxa"/>
            <w:gridSpan w:val="9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Anul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ultimelor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modernizări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reparații:</w:t>
            </w:r>
          </w:p>
        </w:tc>
      </w:tr>
      <w:tr>
        <w:trPr>
          <w:trHeight w:val="252" w:hRule="atLeast"/>
        </w:trPr>
        <w:tc>
          <w:tcPr>
            <w:tcW w:w="4138" w:type="dxa"/>
            <w:gridSpan w:val="2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operațională:</w:t>
            </w:r>
          </w:p>
        </w:tc>
        <w:tc>
          <w:tcPr>
            <w:tcW w:w="2667" w:type="dxa"/>
            <w:gridSpan w:val="3"/>
          </w:tcPr>
          <w:p>
            <w:pPr>
              <w:pStyle w:val="TableParagraph"/>
              <w:spacing w:line="233" w:lineRule="exact"/>
              <w:ind w:left="108"/>
              <w:rPr>
                <w:sz w:val="22"/>
              </w:rPr>
            </w:pPr>
            <w:r>
              <w:rPr>
                <w:sz w:val="22"/>
              </w:rPr>
              <w:t>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toată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anului</w:t>
            </w:r>
            <w:r>
              <w:rPr>
                <w:spacing w:val="46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3569" w:type="dxa"/>
            <w:gridSpan w:val="4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sezonieră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359" w:hRule="atLeast"/>
        </w:trPr>
        <w:tc>
          <w:tcPr>
            <w:tcW w:w="4138" w:type="dxa"/>
            <w:gridSpan w:val="2"/>
          </w:tcPr>
          <w:p>
            <w:pPr>
              <w:pStyle w:val="TableParagraph"/>
              <w:spacing w:before="51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activă:</w:t>
            </w:r>
          </w:p>
        </w:tc>
        <w:tc>
          <w:tcPr>
            <w:tcW w:w="2667" w:type="dxa"/>
            <w:gridSpan w:val="3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Într-un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singur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schimb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986" w:type="dxa"/>
            <w:gridSpan w:val="3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Schimb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prelungit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583" w:type="dxa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schimburi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277" w:hRule="atLeast"/>
        </w:trPr>
        <w:tc>
          <w:tcPr>
            <w:tcW w:w="4138" w:type="dxa"/>
            <w:gridSpan w:val="2"/>
          </w:tcPr>
          <w:p>
            <w:pPr>
              <w:pStyle w:val="TableParagraph"/>
              <w:spacing w:line="248" w:lineRule="exact" w:before="10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personalului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muncitor:</w:t>
            </w:r>
          </w:p>
        </w:tc>
        <w:tc>
          <w:tcPr>
            <w:tcW w:w="2667" w:type="dxa"/>
            <w:gridSpan w:val="3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muncitori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3569" w:type="dxa"/>
            <w:gridSpan w:val="4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schimb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lucru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277" w:hRule="atLeast"/>
        </w:trPr>
        <w:tc>
          <w:tcPr>
            <w:tcW w:w="10374" w:type="dxa"/>
            <w:gridSpan w:val="9"/>
          </w:tcPr>
          <w:p>
            <w:pPr>
              <w:pStyle w:val="TableParagraph"/>
              <w:spacing w:line="248" w:lineRule="exact" w:before="10"/>
              <w:ind w:left="107"/>
              <w:rPr>
                <w:sz w:val="22"/>
              </w:rPr>
            </w:pPr>
            <w:r>
              <w:rPr>
                <w:sz w:val="22"/>
              </w:rPr>
              <w:t>Spații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producție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asigurarea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fluxului:</w:t>
            </w:r>
          </w:p>
        </w:tc>
      </w:tr>
      <w:tr>
        <w:trPr>
          <w:trHeight w:val="268" w:hRule="atLeast"/>
        </w:trPr>
        <w:tc>
          <w:tcPr>
            <w:tcW w:w="4138" w:type="dxa"/>
            <w:gridSpan w:val="2"/>
          </w:tcPr>
          <w:p>
            <w:pPr>
              <w:pStyle w:val="TableParagraph"/>
              <w:spacing w:line="243" w:lineRule="exact" w:before="5"/>
              <w:ind w:left="107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Spațiilor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prima</w:t>
            </w:r>
          </w:p>
        </w:tc>
        <w:tc>
          <w:tcPr>
            <w:tcW w:w="958" w:type="dxa"/>
            <w:tcBorders>
              <w:right w:val="nil"/>
            </w:tcBorders>
          </w:tcPr>
          <w:p>
            <w:pPr>
              <w:pStyle w:val="TableParagraph"/>
              <w:spacing w:line="243" w:lineRule="exact" w:before="5"/>
              <w:ind w:left="6" w:right="106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5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 w:before="5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 w:before="5"/>
              <w:ind w:left="553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 w:before="5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3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 w:before="5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583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4138" w:type="dxa"/>
            <w:gridSpan w:val="2"/>
          </w:tcPr>
          <w:p>
            <w:pPr>
              <w:pStyle w:val="TableParagraph"/>
              <w:spacing w:line="254" w:lineRule="exact"/>
              <w:ind w:left="107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Spații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spălare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containere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miere materie primă</w:t>
            </w:r>
          </w:p>
        </w:tc>
        <w:tc>
          <w:tcPr>
            <w:tcW w:w="958" w:type="dxa"/>
            <w:tcBorders>
              <w:right w:val="nil"/>
            </w:tcBorders>
          </w:tcPr>
          <w:p>
            <w:pPr>
              <w:pStyle w:val="TableParagraph"/>
              <w:spacing w:before="124"/>
              <w:ind w:right="106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4"/>
              <w:ind w:right="26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24"/>
              <w:ind w:left="553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4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3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4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583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138" w:type="dxa"/>
            <w:gridSpan w:val="2"/>
          </w:tcPr>
          <w:p>
            <w:pPr>
              <w:pStyle w:val="TableParagraph"/>
              <w:spacing w:line="248" w:lineRule="exact" w:before="8"/>
              <w:ind w:left="107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Spații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cristalizare</w:t>
            </w:r>
          </w:p>
        </w:tc>
        <w:tc>
          <w:tcPr>
            <w:tcW w:w="958" w:type="dxa"/>
            <w:tcBorders>
              <w:right w:val="nil"/>
            </w:tcBorders>
          </w:tcPr>
          <w:p>
            <w:pPr>
              <w:pStyle w:val="TableParagraph"/>
              <w:spacing w:line="248" w:lineRule="exact" w:before="8"/>
              <w:ind w:left="7" w:right="106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5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8"/>
              <w:ind w:right="267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8"/>
              <w:ind w:left="553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8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3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583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138" w:type="dxa"/>
            <w:gridSpan w:val="2"/>
          </w:tcPr>
          <w:p>
            <w:pPr>
              <w:pStyle w:val="TableParagraph"/>
              <w:spacing w:line="248" w:lineRule="exact" w:before="10"/>
              <w:ind w:left="107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Spații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dezambalare/filtrare/omogenizare</w:t>
            </w:r>
          </w:p>
        </w:tc>
        <w:tc>
          <w:tcPr>
            <w:tcW w:w="958" w:type="dxa"/>
            <w:tcBorders>
              <w:right w:val="nil"/>
            </w:tcBorders>
          </w:tcPr>
          <w:p>
            <w:pPr>
              <w:pStyle w:val="TableParagraph"/>
              <w:spacing w:line="248" w:lineRule="exact" w:before="10"/>
              <w:ind w:left="4" w:right="106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5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left="553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3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583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138" w:type="dxa"/>
            <w:gridSpan w:val="2"/>
          </w:tcPr>
          <w:p>
            <w:pPr>
              <w:pStyle w:val="TableParagraph"/>
              <w:spacing w:line="248" w:lineRule="exact" w:before="10"/>
              <w:ind w:left="107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Spații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ambalare</w:t>
            </w:r>
          </w:p>
        </w:tc>
        <w:tc>
          <w:tcPr>
            <w:tcW w:w="958" w:type="dxa"/>
            <w:tcBorders>
              <w:right w:val="nil"/>
            </w:tcBorders>
          </w:tcPr>
          <w:p>
            <w:pPr>
              <w:pStyle w:val="TableParagraph"/>
              <w:spacing w:line="248" w:lineRule="exact" w:before="10"/>
              <w:ind w:left="6" w:right="106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5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right="267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left="554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3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583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138" w:type="dxa"/>
            <w:gridSpan w:val="2"/>
          </w:tcPr>
          <w:p>
            <w:pPr>
              <w:pStyle w:val="TableParagraph"/>
              <w:spacing w:line="248" w:lineRule="exact" w:before="10"/>
              <w:ind w:left="107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Spațiilor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finite</w:t>
            </w:r>
          </w:p>
        </w:tc>
        <w:tc>
          <w:tcPr>
            <w:tcW w:w="958" w:type="dxa"/>
            <w:tcBorders>
              <w:right w:val="nil"/>
            </w:tcBorders>
          </w:tcPr>
          <w:p>
            <w:pPr>
              <w:pStyle w:val="TableParagraph"/>
              <w:spacing w:line="248" w:lineRule="exact" w:before="10"/>
              <w:ind w:left="4" w:right="106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5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right="26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□</w:t>
            </w: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left="553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3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583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4138" w:type="dxa"/>
            <w:gridSpan w:val="2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Spații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auxiliare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(etichete,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detergenți,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condimente,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ambalaje, </w:t>
            </w:r>
            <w:r>
              <w:rPr>
                <w:spacing w:val="-4"/>
                <w:sz w:val="22"/>
              </w:rPr>
              <w:t>etc)</w:t>
            </w:r>
          </w:p>
        </w:tc>
        <w:tc>
          <w:tcPr>
            <w:tcW w:w="958" w:type="dxa"/>
            <w:tcBorders>
              <w:right w:val="nil"/>
            </w:tcBorders>
          </w:tcPr>
          <w:p>
            <w:pPr>
              <w:pStyle w:val="TableParagraph"/>
              <w:spacing w:before="251"/>
              <w:ind w:right="106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right="26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left="553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3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583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138" w:type="dxa"/>
            <w:gridSpan w:val="2"/>
          </w:tcPr>
          <w:p>
            <w:pPr>
              <w:pStyle w:val="TableParagraph"/>
              <w:spacing w:line="248" w:lineRule="exact" w:before="10"/>
              <w:ind w:left="107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vestiare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lucrători</w:t>
            </w:r>
          </w:p>
        </w:tc>
        <w:tc>
          <w:tcPr>
            <w:tcW w:w="958" w:type="dxa"/>
            <w:tcBorders>
              <w:right w:val="nil"/>
            </w:tcBorders>
          </w:tcPr>
          <w:p>
            <w:pPr>
              <w:pStyle w:val="TableParagraph"/>
              <w:spacing w:line="248" w:lineRule="exact" w:before="10"/>
              <w:ind w:left="6" w:right="106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5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right="26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12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left="553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93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583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0"/>
      </w:pPr>
    </w:p>
    <w:p>
      <w:pPr>
        <w:pStyle w:val="BodyText"/>
        <w:spacing w:after="3"/>
        <w:ind w:left="678"/>
      </w:pPr>
      <w:r>
        <w:rPr/>
        <w:t>Capacitate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producere: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2311"/>
        <w:gridCol w:w="1352"/>
        <w:gridCol w:w="283"/>
        <w:gridCol w:w="805"/>
        <w:gridCol w:w="2779"/>
      </w:tblGrid>
      <w:tr>
        <w:trPr>
          <w:trHeight w:val="827" w:hRule="atLeast"/>
        </w:trPr>
        <w:tc>
          <w:tcPr>
            <w:tcW w:w="295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0032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476445</wp:posOffset>
                      </wp:positionV>
                      <wp:extent cx="559435" cy="571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559435" cy="5715"/>
                                <a:chExt cx="559435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30"/>
                                  <a:ext cx="559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0">
                                      <a:moveTo>
                                        <a:pt x="0" y="0"/>
                                      </a:moveTo>
                                      <a:lnTo>
                                        <a:pt x="558913" y="0"/>
                                      </a:lnTo>
                                    </a:path>
                                  </a:pathLst>
                                </a:custGeom>
                                <a:ln w="56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58pt;margin-top:37.515377pt;width:44.05pt;height:.45pt;mso-position-horizontal-relative:column;mso-position-vertical-relative:paragraph;z-index:-17116160" id="docshapegroup12" coordorigin="108,750" coordsize="881,9">
                      <v:line style="position:absolute" from="108,755" to="988,755" stroked="true" strokeweight=".44571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Capacitatea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anuală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procesare, tone) miere</w:t>
            </w:r>
          </w:p>
        </w:tc>
        <w:tc>
          <w:tcPr>
            <w:tcW w:w="3946" w:type="dxa"/>
            <w:gridSpan w:val="3"/>
          </w:tcPr>
          <w:p>
            <w:pPr>
              <w:pStyle w:val="TableParagraph"/>
              <w:spacing w:before="32"/>
              <w:ind w:left="106" w:right="823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00832">
                      <wp:simplePos x="0" y="0"/>
                      <wp:positionH relativeFrom="column">
                        <wp:posOffset>67811</wp:posOffset>
                      </wp:positionH>
                      <wp:positionV relativeFrom="paragraph">
                        <wp:posOffset>496765</wp:posOffset>
                      </wp:positionV>
                      <wp:extent cx="908050" cy="571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908050" cy="5715"/>
                                <a:chExt cx="90805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30"/>
                                  <a:ext cx="908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0" h="0">
                                      <a:moveTo>
                                        <a:pt x="0" y="0"/>
                                      </a:moveTo>
                                      <a:lnTo>
                                        <a:pt x="907905" y="0"/>
                                      </a:lnTo>
                                    </a:path>
                                  </a:pathLst>
                                </a:custGeom>
                                <a:ln w="56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39455pt;margin-top:39.115360pt;width:71.5pt;height:.45pt;mso-position-horizontal-relative:column;mso-position-vertical-relative:paragraph;z-index:-17115648" id="docshapegroup13" coordorigin="107,782" coordsize="1430,9">
                      <v:line style="position:absolute" from="107,787" to="1537,787" stroked="true" strokeweight=".44571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Capacitatea totală de procesare la ambalaje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mari,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butoaie/tone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miere</w:t>
            </w:r>
          </w:p>
        </w:tc>
        <w:tc>
          <w:tcPr>
            <w:tcW w:w="3584" w:type="dxa"/>
            <w:gridSpan w:val="2"/>
          </w:tcPr>
          <w:p>
            <w:pPr>
              <w:pStyle w:val="TableParagraph"/>
              <w:spacing w:before="32"/>
              <w:ind w:left="107" w:right="422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01344">
                      <wp:simplePos x="0" y="0"/>
                      <wp:positionH relativeFrom="column">
                        <wp:posOffset>67814</wp:posOffset>
                      </wp:positionH>
                      <wp:positionV relativeFrom="paragraph">
                        <wp:posOffset>496765</wp:posOffset>
                      </wp:positionV>
                      <wp:extent cx="908050" cy="571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908050" cy="5715"/>
                                <a:chExt cx="908050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830"/>
                                  <a:ext cx="908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0" h="0">
                                      <a:moveTo>
                                        <a:pt x="0" y="0"/>
                                      </a:moveTo>
                                      <a:lnTo>
                                        <a:pt x="907905" y="0"/>
                                      </a:lnTo>
                                    </a:path>
                                  </a:pathLst>
                                </a:custGeom>
                                <a:ln w="56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39701pt;margin-top:39.115360pt;width:71.5pt;height:.45pt;mso-position-horizontal-relative:column;mso-position-vertical-relative:paragraph;z-index:-17115136" id="docshapegroup14" coordorigin="107,782" coordsize="1430,9">
                      <v:line style="position:absolute" from="107,787" to="1537,787" stroked="true" strokeweight=".44571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Capacitatea totală de procesare la ambalaje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mici,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borcane/tone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miere</w:t>
            </w:r>
          </w:p>
        </w:tc>
      </w:tr>
      <w:tr>
        <w:trPr>
          <w:trHeight w:val="1002" w:hRule="atLeast"/>
        </w:trPr>
        <w:tc>
          <w:tcPr>
            <w:tcW w:w="295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Cantități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intră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procesare:</w:t>
            </w:r>
          </w:p>
        </w:tc>
        <w:tc>
          <w:tcPr>
            <w:tcW w:w="2311" w:type="dxa"/>
          </w:tcPr>
          <w:p>
            <w:pPr>
              <w:pStyle w:val="TableParagraph"/>
              <w:tabs>
                <w:tab w:pos="1866" w:val="left" w:leader="none"/>
              </w:tabs>
              <w:spacing w:before="251"/>
              <w:ind w:left="106" w:right="432" w:firstLine="1"/>
              <w:rPr>
                <w:sz w:val="22"/>
              </w:rPr>
            </w:pPr>
            <w:r>
              <w:rPr>
                <w:sz w:val="22"/>
              </w:rPr>
              <w:t>Miere de albini </w:t>
            </w:r>
            <w:r>
              <w:rPr>
                <w:spacing w:val="-2"/>
                <w:sz w:val="22"/>
              </w:rPr>
              <w:t>kg/zi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440" w:type="dxa"/>
            <w:gridSpan w:val="3"/>
            <w:tcBorders>
              <w:bottom w:val="nil"/>
            </w:tcBorders>
          </w:tcPr>
          <w:p>
            <w:pPr>
              <w:pStyle w:val="TableParagraph"/>
              <w:ind w:left="108" w:right="146"/>
              <w:rPr>
                <w:sz w:val="22"/>
              </w:rPr>
            </w:pPr>
            <w:r>
              <w:rPr>
                <w:sz w:val="22"/>
              </w:rPr>
              <w:t>Polen,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păstura,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lăptișor de matcă, propolis, </w:t>
            </w:r>
            <w:r>
              <w:rPr>
                <w:spacing w:val="-2"/>
                <w:sz w:val="22"/>
              </w:rPr>
              <w:t>fagure</w:t>
            </w:r>
          </w:p>
          <w:p>
            <w:pPr>
              <w:pStyle w:val="TableParagraph"/>
              <w:spacing w:line="225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kg/zi</w:t>
            </w:r>
          </w:p>
        </w:tc>
        <w:tc>
          <w:tcPr>
            <w:tcW w:w="2779" w:type="dxa"/>
          </w:tcPr>
          <w:p>
            <w:pPr>
              <w:pStyle w:val="TableParagraph"/>
              <w:spacing w:before="124"/>
              <w:ind w:left="109" w:right="169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01856">
                      <wp:simplePos x="0" y="0"/>
                      <wp:positionH relativeFrom="column">
                        <wp:posOffset>68586</wp:posOffset>
                      </wp:positionH>
                      <wp:positionV relativeFrom="paragraph">
                        <wp:posOffset>555185</wp:posOffset>
                      </wp:positionV>
                      <wp:extent cx="908050" cy="571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908050" cy="5715"/>
                                <a:chExt cx="908050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830"/>
                                  <a:ext cx="908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0" h="0">
                                      <a:moveTo>
                                        <a:pt x="0" y="0"/>
                                      </a:moveTo>
                                      <a:lnTo>
                                        <a:pt x="907905" y="0"/>
                                      </a:lnTo>
                                    </a:path>
                                  </a:pathLst>
                                </a:custGeom>
                                <a:ln w="56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00514pt;margin-top:43.715378pt;width:71.5pt;height:.45pt;mso-position-horizontal-relative:column;mso-position-vertical-relative:paragraph;z-index:-17114624" id="docshapegroup15" coordorigin="108,874" coordsize="1430,9">
                      <v:line style="position:absolute" from="108,879" to="1538,879" stroked="true" strokeweight=".44571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Alte produse: fructe, produse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patiserie,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etc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kg/zi</w:t>
            </w:r>
          </w:p>
        </w:tc>
      </w:tr>
      <w:tr>
        <w:trPr>
          <w:trHeight w:val="295" w:hRule="atLeast"/>
        </w:trPr>
        <w:tc>
          <w:tcPr>
            <w:tcW w:w="10489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13"/>
              <w:ind w:left="107"/>
              <w:rPr>
                <w:sz w:val="22"/>
              </w:rPr>
            </w:pPr>
            <w:r>
              <w:rPr>
                <w:sz w:val="22"/>
              </w:rPr>
              <w:t>Producția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anuală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obținută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precedent:</w:t>
            </w:r>
          </w:p>
        </w:tc>
      </w:tr>
      <w:tr>
        <w:trPr>
          <w:trHeight w:val="748" w:hRule="atLeast"/>
        </w:trPr>
        <w:tc>
          <w:tcPr>
            <w:tcW w:w="2959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Miere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consum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uman (ambalată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borcan)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(tone)</w:t>
            </w:r>
          </w:p>
        </w:tc>
        <w:tc>
          <w:tcPr>
            <w:tcW w:w="3663" w:type="dxa"/>
            <w:gridSpan w:val="2"/>
          </w:tcPr>
          <w:p>
            <w:pPr>
              <w:pStyle w:val="TableParagraph"/>
              <w:tabs>
                <w:tab w:pos="2696" w:val="left" w:leader="none"/>
              </w:tabs>
              <w:spacing w:before="123"/>
              <w:ind w:left="106" w:right="369"/>
              <w:rPr>
                <w:sz w:val="22"/>
              </w:rPr>
            </w:pPr>
            <w:r>
              <w:rPr>
                <w:sz w:val="22"/>
              </w:rPr>
              <w:t>Miere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procesare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(ambalată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 butoi) (tone)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867" w:type="dxa"/>
            <w:gridSpan w:val="3"/>
          </w:tcPr>
          <w:p>
            <w:pPr>
              <w:pStyle w:val="TableParagraph"/>
              <w:spacing w:before="123"/>
              <w:ind w:left="107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202368">
                      <wp:simplePos x="0" y="0"/>
                      <wp:positionH relativeFrom="column">
                        <wp:posOffset>67817</wp:posOffset>
                      </wp:positionH>
                      <wp:positionV relativeFrom="paragraph">
                        <wp:posOffset>393768</wp:posOffset>
                      </wp:positionV>
                      <wp:extent cx="908050" cy="571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908050" cy="5715"/>
                                <a:chExt cx="908050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830"/>
                                  <a:ext cx="908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0" h="0">
                                      <a:moveTo>
                                        <a:pt x="0" y="0"/>
                                      </a:moveTo>
                                      <a:lnTo>
                                        <a:pt x="907905" y="0"/>
                                      </a:lnTo>
                                    </a:path>
                                  </a:pathLst>
                                </a:custGeom>
                                <a:ln w="56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39935pt;margin-top:31.005426pt;width:71.5pt;height:.45pt;mso-position-horizontal-relative:column;mso-position-vertical-relative:paragraph;z-index:-17114112" id="docshapegroup16" coordorigin="107,620" coordsize="1430,9">
                      <v:line style="position:absolute" from="107,625" to="1537,625" stroked="true" strokeweight=".44571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Alte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apicole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(tone)</w:t>
            </w:r>
          </w:p>
        </w:tc>
      </w:tr>
    </w:tbl>
    <w:p>
      <w:pPr>
        <w:pStyle w:val="BodyText"/>
        <w:ind w:left="2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531113</wp:posOffset>
                </wp:positionH>
                <wp:positionV relativeFrom="paragraph">
                  <wp:posOffset>183006</wp:posOffset>
                </wp:positionV>
                <wp:extent cx="6670675" cy="635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6706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0675" h="6350">
                              <a:moveTo>
                                <a:pt x="66705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70548" y="6096"/>
                              </a:lnTo>
                              <a:lnTo>
                                <a:pt x="6670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82pt;margin-top:14.409995pt;width:525.24pt;height:.48001pt;mso-position-horizontal-relative:page;mso-position-vertical-relative:paragraph;z-index:-15723008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Proiectarea</w:t>
      </w:r>
      <w:r>
        <w:rPr>
          <w:spacing w:val="-6"/>
        </w:rPr>
        <w:t> </w:t>
      </w:r>
      <w:r>
        <w:rPr/>
        <w:t>construcția</w:t>
      </w:r>
      <w:r>
        <w:rPr>
          <w:spacing w:val="-7"/>
        </w:rPr>
        <w:t> </w:t>
      </w:r>
      <w:r>
        <w:rPr/>
        <w:t>și</w:t>
      </w:r>
      <w:r>
        <w:rPr>
          <w:spacing w:val="-7"/>
        </w:rPr>
        <w:t> </w:t>
      </w:r>
      <w:r>
        <w:rPr/>
        <w:t>dotarea</w:t>
      </w:r>
      <w:r>
        <w:rPr>
          <w:spacing w:val="-7"/>
        </w:rPr>
        <w:t> </w:t>
      </w:r>
      <w:r>
        <w:rPr>
          <w:spacing w:val="-2"/>
        </w:rPr>
        <w:t>unității</w:t>
      </w:r>
    </w:p>
    <w:p>
      <w:pPr>
        <w:spacing w:after="0"/>
        <w:sectPr>
          <w:type w:val="continuous"/>
          <w:pgSz w:w="11910" w:h="16840"/>
          <w:pgMar w:top="980" w:bottom="280" w:left="740" w:right="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813"/>
        <w:gridCol w:w="840"/>
        <w:gridCol w:w="2081"/>
        <w:gridCol w:w="283"/>
        <w:gridCol w:w="2496"/>
      </w:tblGrid>
      <w:tr>
        <w:trPr>
          <w:trHeight w:val="506" w:hRule="atLeast"/>
        </w:trPr>
        <w:tc>
          <w:tcPr>
            <w:tcW w:w="4790" w:type="dxa"/>
            <w:gridSpan w:val="2"/>
          </w:tcPr>
          <w:p>
            <w:pPr>
              <w:pStyle w:val="TableParagraph"/>
              <w:spacing w:line="251" w:lineRule="exact"/>
              <w:ind w:left="540"/>
              <w:rPr>
                <w:sz w:val="22"/>
              </w:rPr>
            </w:pPr>
            <w:r>
              <w:rPr>
                <w:sz w:val="22"/>
              </w:rPr>
              <w:t>Proiectul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avizat/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aprobat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sanitar-</w:t>
            </w:r>
            <w:r>
              <w:rPr>
                <w:spacing w:val="-2"/>
                <w:sz w:val="22"/>
              </w:rPr>
              <w:t>veterinar:</w:t>
            </w:r>
          </w:p>
        </w:tc>
        <w:tc>
          <w:tcPr>
            <w:tcW w:w="5700" w:type="dxa"/>
            <w:gridSpan w:val="4"/>
          </w:tcPr>
          <w:p>
            <w:pPr>
              <w:pStyle w:val="TableParagraph"/>
              <w:spacing w:line="254" w:lineRule="exact"/>
              <w:ind w:left="2429" w:right="498" w:hanging="1918"/>
              <w:rPr>
                <w:sz w:val="22"/>
              </w:rPr>
            </w:pPr>
            <w:r>
              <w:rPr>
                <w:sz w:val="22"/>
              </w:rPr>
              <w:t>Proiectul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restructurare/modernizare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avizat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sanitar- </w:t>
            </w:r>
            <w:r>
              <w:rPr>
                <w:spacing w:val="-2"/>
                <w:sz w:val="22"/>
              </w:rPr>
              <w:t>veterinar:</w:t>
            </w:r>
          </w:p>
        </w:tc>
      </w:tr>
      <w:tr>
        <w:trPr>
          <w:trHeight w:val="581" w:hRule="atLeast"/>
        </w:trPr>
        <w:tc>
          <w:tcPr>
            <w:tcW w:w="2977" w:type="dxa"/>
          </w:tcPr>
          <w:p>
            <w:pPr>
              <w:pStyle w:val="TableParagraph"/>
              <w:spacing w:line="249" w:lineRule="exact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813" w:type="dxa"/>
          </w:tcPr>
          <w:p>
            <w:pPr>
              <w:pStyle w:val="TableParagraph"/>
              <w:spacing w:line="249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51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2921" w:type="dxa"/>
            <w:gridSpan w:val="2"/>
          </w:tcPr>
          <w:p>
            <w:pPr>
              <w:pStyle w:val="TableParagraph"/>
              <w:spacing w:line="249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51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2779" w:type="dxa"/>
            <w:gridSpan w:val="2"/>
          </w:tcPr>
          <w:p>
            <w:pPr>
              <w:pStyle w:val="TableParagraph"/>
              <w:spacing w:line="249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51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2773" w:hRule="atLeast"/>
        </w:trPr>
        <w:tc>
          <w:tcPr>
            <w:tcW w:w="2977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107" w:right="110" w:firstLine="55"/>
              <w:rPr>
                <w:sz w:val="22"/>
              </w:rPr>
            </w:pPr>
            <w:r>
              <w:rPr>
                <w:sz w:val="22"/>
              </w:rPr>
              <w:t>Aprovizionarea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apă </w:t>
            </w:r>
            <w:r>
              <w:rPr>
                <w:spacing w:val="-2"/>
                <w:sz w:val="22"/>
              </w:rPr>
              <w:t>potabilă:</w:t>
            </w:r>
          </w:p>
          <w:p>
            <w:pPr>
              <w:pStyle w:val="TableParagraph"/>
              <w:tabs>
                <w:tab w:pos="2686" w:val="left" w:leader="none"/>
              </w:tabs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-rețea publică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252"/>
              <w:ind w:left="107"/>
              <w:rPr>
                <w:sz w:val="22"/>
              </w:rPr>
            </w:pPr>
            <w:r>
              <w:rPr>
                <w:sz w:val="22"/>
              </w:rPr>
              <w:t>-sursă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proprie(debit)</w:t>
            </w:r>
          </w:p>
          <w:p>
            <w:pPr>
              <w:pStyle w:val="TableParagraph"/>
              <w:tabs>
                <w:tab w:pos="987" w:val="left" w:leader="none"/>
              </w:tabs>
              <w:ind w:left="107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-rezervoare(capacitate)</w:t>
            </w:r>
          </w:p>
          <w:p>
            <w:pPr>
              <w:pStyle w:val="TableParagraph"/>
              <w:tabs>
                <w:tab w:pos="768" w:val="left" w:leader="none"/>
              </w:tabs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</w:rPr>
              <w:t>m</w:t>
            </w:r>
            <w:r>
              <w:rPr>
                <w:spacing w:val="-5"/>
                <w:sz w:val="22"/>
                <w:vertAlign w:val="superscript"/>
              </w:rPr>
              <w:t>3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rezervoare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stocare</w:t>
            </w:r>
            <w:r>
              <w:rPr>
                <w:spacing w:val="67"/>
                <w:sz w:val="22"/>
              </w:rPr>
              <w:t> </w:t>
            </w:r>
            <w:r>
              <w:rPr>
                <w:spacing w:val="-5"/>
                <w:sz w:val="22"/>
              </w:rPr>
              <w:t>apă</w:t>
            </w:r>
          </w:p>
        </w:tc>
        <w:tc>
          <w:tcPr>
            <w:tcW w:w="2653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Canalizarea:</w:t>
            </w:r>
          </w:p>
          <w:p>
            <w:pPr>
              <w:pStyle w:val="TableParagraph"/>
              <w:tabs>
                <w:tab w:pos="1582" w:val="left" w:leader="none"/>
              </w:tabs>
              <w:ind w:left="108" w:right="99"/>
              <w:rPr>
                <w:sz w:val="22"/>
              </w:rPr>
            </w:pPr>
            <w:r>
              <w:rPr>
                <w:sz w:val="22"/>
              </w:rPr>
              <w:t>-racordarea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canalizare publică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1216" w:val="left" w:leader="none"/>
                <w:tab w:pos="1716" w:val="left" w:leader="none"/>
                <w:tab w:pos="2336" w:val="left" w:leader="none"/>
              </w:tabs>
              <w:spacing w:before="252"/>
              <w:ind w:left="108" w:right="99"/>
              <w:rPr>
                <w:sz w:val="22"/>
              </w:rPr>
            </w:pPr>
            <w:r>
              <w:rPr>
                <w:spacing w:val="-2"/>
                <w:sz w:val="22"/>
              </w:rPr>
              <w:t>-sistem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propriu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evacuare </w:t>
            </w:r>
            <w:r>
              <w:rPr>
                <w:sz w:val="22"/>
                <w:u w:val="single"/>
              </w:rPr>
              <w:tab/>
              <w:tab/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2447" w:val="lef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-stație de epurare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364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Mirosuri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străine: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8" w:val="left" w:leader="none"/>
                <w:tab w:pos="2194" w:val="left" w:leader="none"/>
              </w:tabs>
              <w:spacing w:line="240" w:lineRule="auto" w:before="0" w:after="0"/>
              <w:ind w:left="23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din exterior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9" w:val="left" w:leader="none"/>
                <w:tab w:pos="2240" w:val="left" w:leader="none"/>
              </w:tabs>
              <w:spacing w:line="240" w:lineRule="auto" w:before="252" w:after="0"/>
              <w:ind w:left="319" w:right="0" w:hanging="209"/>
              <w:jc w:val="left"/>
              <w:rPr>
                <w:sz w:val="22"/>
              </w:rPr>
            </w:pPr>
            <w:r>
              <w:rPr>
                <w:sz w:val="22"/>
              </w:rPr>
              <w:t>din interior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496" w:type="dxa"/>
          </w:tcPr>
          <w:p>
            <w:pPr>
              <w:pStyle w:val="TableParagraph"/>
              <w:ind w:left="108" w:right="392"/>
              <w:rPr>
                <w:sz w:val="22"/>
              </w:rPr>
            </w:pPr>
            <w:r>
              <w:rPr>
                <w:sz w:val="22"/>
              </w:rPr>
              <w:t>Gradul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întreținere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zonei exterioare a </w:t>
            </w:r>
            <w:r>
              <w:rPr>
                <w:spacing w:val="-2"/>
                <w:sz w:val="22"/>
              </w:rPr>
              <w:t>unității:</w:t>
            </w:r>
          </w:p>
          <w:p>
            <w:pPr>
              <w:pStyle w:val="TableParagraph"/>
              <w:tabs>
                <w:tab w:pos="2258" w:val="left" w:leader="none"/>
              </w:tabs>
              <w:spacing w:line="252" w:lineRule="exact"/>
              <w:ind w:left="163"/>
              <w:rPr>
                <w:sz w:val="22"/>
              </w:rPr>
            </w:pPr>
            <w:r>
              <w:rPr>
                <w:sz w:val="22"/>
              </w:rPr>
              <w:t>Сăi de acces: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2321" w:val="left" w:leader="none"/>
              </w:tabs>
              <w:spacing w:before="251"/>
              <w:ind w:left="108"/>
              <w:rPr>
                <w:sz w:val="22"/>
              </w:rPr>
            </w:pPr>
            <w:r>
              <w:rPr>
                <w:sz w:val="22"/>
              </w:rPr>
              <w:t>Parcări auto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0" w:after="2"/>
        <w:ind w:left="1044" w:right="0" w:hanging="366"/>
        <w:jc w:val="left"/>
        <w:rPr>
          <w:b/>
          <w:sz w:val="22"/>
        </w:rPr>
      </w:pPr>
      <w:r>
        <w:rPr>
          <w:b/>
          <w:sz w:val="22"/>
        </w:rPr>
        <w:t>Informații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despre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persoana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supusă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controlului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necesar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riscurilor</w:t>
      </w:r>
      <w:r>
        <w:rPr>
          <w:b/>
          <w:spacing w:val="-2"/>
          <w:sz w:val="22"/>
          <w:vertAlign w:val="superscript"/>
        </w:rPr>
        <w:t>1</w:t>
      </w:r>
      <w:r>
        <w:rPr>
          <w:b/>
          <w:spacing w:val="-2"/>
          <w:sz w:val="22"/>
          <w:vertAlign w:val="baseline"/>
        </w:rPr>
        <w:t>:</w:t>
      </w: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6"/>
        <w:gridCol w:w="1914"/>
        <w:gridCol w:w="1302"/>
        <w:gridCol w:w="1549"/>
        <w:gridCol w:w="1547"/>
      </w:tblGrid>
      <w:tr>
        <w:trPr>
          <w:trHeight w:val="2023" w:hRule="atLeast"/>
        </w:trPr>
        <w:tc>
          <w:tcPr>
            <w:tcW w:w="274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Criteriul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19" w:right="1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Informația curentă</w:t>
            </w:r>
          </w:p>
          <w:p>
            <w:pPr>
              <w:pStyle w:val="TableParagraph"/>
              <w:spacing w:before="1"/>
              <w:ind w:left="119" w:right="11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(deținută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ANSA la data inițierii </w:t>
            </w:r>
            <w:r>
              <w:rPr>
                <w:i/>
                <w:spacing w:val="-2"/>
                <w:sz w:val="22"/>
              </w:rPr>
              <w:t>controlului)</w:t>
            </w:r>
          </w:p>
        </w:tc>
        <w:tc>
          <w:tcPr>
            <w:tcW w:w="130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78" w:right="161" w:hanging="309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4"/>
                <w:sz w:val="22"/>
              </w:rPr>
              <w:t>risc</w:t>
            </w:r>
          </w:p>
        </w:tc>
        <w:tc>
          <w:tcPr>
            <w:tcW w:w="1549" w:type="dxa"/>
          </w:tcPr>
          <w:p>
            <w:pPr>
              <w:pStyle w:val="TableParagraph"/>
              <w:spacing w:before="251"/>
              <w:ind w:left="120" w:right="10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Informația </w:t>
            </w:r>
            <w:r>
              <w:rPr>
                <w:b/>
                <w:sz w:val="22"/>
              </w:rPr>
              <w:t>curentă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este </w:t>
            </w:r>
            <w:r>
              <w:rPr>
                <w:b/>
                <w:spacing w:val="-2"/>
                <w:sz w:val="22"/>
              </w:rPr>
              <w:t>valabilă</w:t>
            </w:r>
          </w:p>
          <w:p>
            <w:pPr>
              <w:pStyle w:val="TableParagraph"/>
              <w:ind w:left="119" w:right="10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bifează dacă este </w:t>
            </w:r>
            <w:r>
              <w:rPr>
                <w:i/>
                <w:spacing w:val="-2"/>
                <w:sz w:val="22"/>
              </w:rPr>
              <w:t>cazul)</w:t>
            </w:r>
          </w:p>
        </w:tc>
        <w:tc>
          <w:tcPr>
            <w:tcW w:w="1547" w:type="dxa"/>
          </w:tcPr>
          <w:p>
            <w:pPr>
              <w:pStyle w:val="TableParagraph"/>
              <w:ind w:left="222" w:right="213" w:firstLine="2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Informația </w:t>
            </w:r>
            <w:r>
              <w:rPr>
                <w:b/>
                <w:sz w:val="22"/>
              </w:rPr>
              <w:t>revizuită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 </w:t>
            </w:r>
            <w:r>
              <w:rPr>
                <w:b/>
                <w:spacing w:val="-2"/>
                <w:sz w:val="22"/>
              </w:rPr>
              <w:t>cadrul controlului </w:t>
            </w:r>
            <w:r>
              <w:rPr>
                <w:i/>
                <w:spacing w:val="-4"/>
                <w:sz w:val="22"/>
              </w:rPr>
              <w:t>(se </w:t>
            </w:r>
            <w:r>
              <w:rPr>
                <w:i/>
                <w:spacing w:val="-2"/>
                <w:sz w:val="22"/>
              </w:rPr>
              <w:t>completează</w:t>
            </w:r>
          </w:p>
          <w:p>
            <w:pPr>
              <w:pStyle w:val="TableParagraph"/>
              <w:spacing w:line="250" w:lineRule="atLeast"/>
              <w:ind w:left="125" w:right="11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dacă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este </w:t>
            </w:r>
            <w:r>
              <w:rPr>
                <w:i/>
                <w:spacing w:val="-2"/>
                <w:sz w:val="22"/>
              </w:rPr>
              <w:t>cazul)</w:t>
            </w:r>
          </w:p>
        </w:tc>
      </w:tr>
      <w:tr>
        <w:trPr>
          <w:trHeight w:val="1229" w:hRule="atLeast"/>
        </w:trPr>
        <w:tc>
          <w:tcPr>
            <w:tcW w:w="2746" w:type="dxa"/>
          </w:tcPr>
          <w:p>
            <w:pPr>
              <w:pStyle w:val="TableParagraph"/>
              <w:ind w:left="107" w:right="89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alimentar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și materia primă utilizată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7" w:hRule="atLeast"/>
        </w:trPr>
        <w:tc>
          <w:tcPr>
            <w:tcW w:w="2746" w:type="dxa"/>
          </w:tcPr>
          <w:p>
            <w:pPr>
              <w:pStyle w:val="TableParagraph"/>
              <w:ind w:left="107" w:right="89"/>
              <w:rPr>
                <w:sz w:val="22"/>
              </w:rPr>
            </w:pPr>
            <w:r>
              <w:rPr>
                <w:sz w:val="22"/>
              </w:rPr>
              <w:t>Procesul de prelucrare/manipulare a produselor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care determină riscul de</w:t>
            </w:r>
          </w:p>
          <w:p>
            <w:pPr>
              <w:pStyle w:val="TableParagraph"/>
              <w:spacing w:line="252" w:lineRule="exact"/>
              <w:ind w:left="107" w:right="662"/>
              <w:rPr>
                <w:sz w:val="22"/>
              </w:rPr>
            </w:pPr>
            <w:r>
              <w:rPr>
                <w:sz w:val="22"/>
              </w:rPr>
              <w:t>contaminare/poluare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 produselor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alimentare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2746" w:type="dxa"/>
          </w:tcPr>
          <w:p>
            <w:pPr>
              <w:pStyle w:val="TableParagraph"/>
              <w:spacing w:line="254" w:lineRule="exact"/>
              <w:ind w:left="107" w:right="89"/>
              <w:rPr>
                <w:sz w:val="22"/>
              </w:rPr>
            </w:pPr>
            <w:r>
              <w:rPr>
                <w:sz w:val="22"/>
              </w:rPr>
              <w:t>Aaplicarea principiilor de analiză a riscurilor și a punctelor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control </w:t>
            </w:r>
            <w:r>
              <w:rPr>
                <w:spacing w:val="-2"/>
                <w:sz w:val="22"/>
              </w:rPr>
              <w:t>(HACCP)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9" w:hRule="atLeast"/>
        </w:trPr>
        <w:tc>
          <w:tcPr>
            <w:tcW w:w="2746" w:type="dxa"/>
          </w:tcPr>
          <w:p>
            <w:pPr>
              <w:pStyle w:val="TableParagraph"/>
              <w:ind w:left="107" w:right="89"/>
              <w:rPr>
                <w:sz w:val="22"/>
              </w:rPr>
            </w:pPr>
            <w:r>
              <w:rPr>
                <w:sz w:val="22"/>
              </w:rPr>
              <w:t>Numărul și categoriile de consumatori potențial afectați de eventuala nerespectare a cerințelor privind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siguranța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alimentară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4" w:hRule="atLeast"/>
        </w:trPr>
        <w:tc>
          <w:tcPr>
            <w:tcW w:w="2746" w:type="dxa"/>
          </w:tcPr>
          <w:p>
            <w:pPr>
              <w:pStyle w:val="TableParagraph"/>
              <w:ind w:left="107" w:right="89"/>
              <w:rPr>
                <w:sz w:val="22"/>
              </w:rPr>
            </w:pPr>
            <w:r>
              <w:rPr>
                <w:sz w:val="22"/>
              </w:rPr>
              <w:t>Istoricul conformității cu prevederile legislației, precum şi cu prescripțiile</w:t>
            </w:r>
          </w:p>
          <w:p>
            <w:pPr>
              <w:pStyle w:val="TableParagraph"/>
              <w:spacing w:line="254" w:lineRule="exact"/>
              <w:ind w:left="107" w:right="89"/>
              <w:rPr>
                <w:sz w:val="22"/>
              </w:rPr>
            </w:pPr>
            <w:r>
              <w:rPr>
                <w:sz w:val="22"/>
              </w:rPr>
              <w:t>Agenției,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ultimului </w:t>
            </w:r>
            <w:r>
              <w:rPr>
                <w:spacing w:val="-2"/>
                <w:sz w:val="22"/>
              </w:rPr>
              <w:t>control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1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900683</wp:posOffset>
                </wp:positionH>
                <wp:positionV relativeFrom="paragraph">
                  <wp:posOffset>131825</wp:posOffset>
                </wp:positionV>
                <wp:extent cx="1828800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0.379995pt;width:144pt;height:.72pt;mso-position-horizontal-relative:page;mso-position-vertical-relative:paragraph;z-index:-15719936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6"/>
        <w:ind w:left="678" w:right="721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78"/>
          <w:sz w:val="20"/>
          <w:vertAlign w:val="baseline"/>
        </w:rPr>
        <w:t> </w:t>
      </w:r>
      <w:r>
        <w:rPr>
          <w:sz w:val="20"/>
          <w:vertAlign w:val="baseline"/>
        </w:rPr>
        <w:t>În cazul în care tabelul corespunde cu tabelul din alte liste de verificare, utilizate în cadrul aceluiași control,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tabelul se completează doar în una dintre listele de verificare utilizate în timpul controlului.</w:t>
      </w:r>
    </w:p>
    <w:p>
      <w:pPr>
        <w:spacing w:before="1"/>
        <w:ind w:left="678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criteriile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risc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aplicabile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domeniului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persoanei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supuse</w:t>
      </w:r>
      <w:r>
        <w:rPr>
          <w:spacing w:val="-4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controlului.</w:t>
      </w:r>
    </w:p>
    <w:p>
      <w:pPr>
        <w:spacing w:after="0"/>
        <w:jc w:val="left"/>
        <w:rPr>
          <w:sz w:val="20"/>
        </w:rPr>
        <w:sectPr>
          <w:pgSz w:w="11910" w:h="16840"/>
          <w:pgMar w:top="980" w:bottom="280" w:left="740" w:right="440"/>
        </w:sect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353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întrebări</w:t>
      </w:r>
    </w:p>
    <w:p>
      <w:pPr>
        <w:pStyle w:val="BodyText"/>
        <w:spacing w:before="24" w:after="1"/>
        <w:rPr>
          <w:b/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60"/>
        <w:gridCol w:w="567"/>
        <w:gridCol w:w="431"/>
        <w:gridCol w:w="646"/>
        <w:gridCol w:w="2268"/>
        <w:gridCol w:w="566"/>
      </w:tblGrid>
      <w:tr>
        <w:trPr>
          <w:trHeight w:val="269" w:hRule="atLeast"/>
        </w:trPr>
        <w:tc>
          <w:tcPr>
            <w:tcW w:w="568" w:type="dxa"/>
            <w:vMerge w:val="restart"/>
            <w:shd w:val="clear" w:color="auto" w:fill="D9D9D9"/>
          </w:tcPr>
          <w:p>
            <w:pPr>
              <w:pStyle w:val="TableParagraph"/>
              <w:spacing w:before="139"/>
              <w:rPr>
                <w:b/>
                <w:sz w:val="22"/>
              </w:rPr>
            </w:pPr>
          </w:p>
          <w:p>
            <w:pPr>
              <w:pStyle w:val="TableParagraph"/>
              <w:ind w:left="12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Nr.</w:t>
            </w:r>
          </w:p>
        </w:tc>
        <w:tc>
          <w:tcPr>
            <w:tcW w:w="3687" w:type="dxa"/>
            <w:vMerge w:val="restart"/>
            <w:shd w:val="clear" w:color="auto" w:fill="D9D9D9"/>
          </w:tcPr>
          <w:p>
            <w:pPr>
              <w:pStyle w:val="TableParagraph"/>
              <w:spacing w:before="139"/>
              <w:rPr>
                <w:b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Întrebări</w:t>
            </w:r>
          </w:p>
        </w:tc>
        <w:tc>
          <w:tcPr>
            <w:tcW w:w="1760" w:type="dxa"/>
            <w:vMerge w:val="restart"/>
            <w:shd w:val="clear" w:color="auto" w:fill="D9D9D9"/>
          </w:tcPr>
          <w:p>
            <w:pPr>
              <w:pStyle w:val="TableParagraph"/>
              <w:spacing w:before="139"/>
              <w:rPr>
                <w:b/>
                <w:sz w:val="22"/>
              </w:rPr>
            </w:pPr>
          </w:p>
          <w:p>
            <w:pPr>
              <w:pStyle w:val="TableParagraph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legală</w:t>
            </w:r>
          </w:p>
        </w:tc>
        <w:tc>
          <w:tcPr>
            <w:tcW w:w="1644" w:type="dxa"/>
            <w:gridSpan w:val="3"/>
            <w:shd w:val="clear" w:color="auto" w:fill="D9D9D9"/>
          </w:tcPr>
          <w:p>
            <w:pPr>
              <w:pStyle w:val="TableParagraph"/>
              <w:spacing w:line="243" w:lineRule="exact" w:before="7"/>
              <w:ind w:left="18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Conformitate</w:t>
            </w:r>
          </w:p>
        </w:tc>
        <w:tc>
          <w:tcPr>
            <w:tcW w:w="2268" w:type="dxa"/>
            <w:vMerge w:val="restart"/>
            <w:shd w:val="clear" w:color="auto" w:fill="D9D9D9"/>
          </w:tcPr>
          <w:p>
            <w:pPr>
              <w:pStyle w:val="TableParagraph"/>
              <w:spacing w:before="139"/>
              <w:rPr>
                <w:b/>
                <w:sz w:val="22"/>
              </w:rPr>
            </w:pPr>
          </w:p>
          <w:p>
            <w:pPr>
              <w:pStyle w:val="TableParagraph"/>
              <w:ind w:left="59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Comentarii</w:t>
            </w:r>
          </w:p>
        </w:tc>
        <w:tc>
          <w:tcPr>
            <w:tcW w:w="566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51"/>
              <w:ind w:left="7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Ponderea</w:t>
            </w:r>
          </w:p>
        </w:tc>
      </w:tr>
      <w:tr>
        <w:trPr>
          <w:trHeight w:val="757" w:hRule="atLeast"/>
        </w:trPr>
        <w:tc>
          <w:tcPr>
            <w:tcW w:w="5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D9D9D9"/>
          </w:tcPr>
          <w:p>
            <w:pPr>
              <w:pStyle w:val="TableParagraph"/>
              <w:spacing w:before="251"/>
              <w:ind w:left="14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TableParagraph"/>
              <w:spacing w:before="251"/>
              <w:ind w:left="7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Nu</w:t>
            </w:r>
          </w:p>
        </w:tc>
        <w:tc>
          <w:tcPr>
            <w:tcW w:w="646" w:type="dxa"/>
            <w:shd w:val="clear" w:color="auto" w:fill="D9D9D9"/>
          </w:tcPr>
          <w:p>
            <w:pPr>
              <w:pStyle w:val="TableParagraph"/>
              <w:spacing w:line="254" w:lineRule="exact"/>
              <w:ind w:left="75" w:right="71" w:firstLine="103"/>
              <w:jc w:val="both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Nu </w:t>
            </w:r>
            <w:r>
              <w:rPr>
                <w:b/>
                <w:spacing w:val="-4"/>
                <w:sz w:val="22"/>
              </w:rPr>
              <w:t>este </w:t>
            </w:r>
            <w:r>
              <w:rPr>
                <w:b/>
                <w:spacing w:val="-2"/>
                <w:sz w:val="22"/>
              </w:rPr>
              <w:t>cazul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79"/>
              <w:ind w:left="4367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generale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4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1039" w:val="left" w:leader="none"/>
                <w:tab w:pos="1802" w:val="left" w:leader="none"/>
                <w:tab w:pos="2954" w:val="left" w:leader="none"/>
              </w:tabs>
              <w:ind w:left="69" w:right="61"/>
              <w:rPr>
                <w:sz w:val="22"/>
              </w:rPr>
            </w:pPr>
            <w:r>
              <w:rPr>
                <w:spacing w:val="-2"/>
                <w:sz w:val="22"/>
              </w:rPr>
              <w:t>Unitatea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deține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autorizație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sanitar- </w:t>
            </w:r>
            <w:r>
              <w:rPr>
                <w:sz w:val="22"/>
              </w:rPr>
              <w:t>veterinară valabilă?</w:t>
            </w:r>
          </w:p>
        </w:tc>
        <w:tc>
          <w:tcPr>
            <w:tcW w:w="1760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Art. 18 alin. (1) </w:t>
            </w:r>
            <w:r>
              <w:rPr>
                <w:sz w:val="22"/>
              </w:rPr>
              <w:t>și pct.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52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4"/>
                <w:sz w:val="22"/>
              </w:rPr>
              <w:t>anexa</w:t>
            </w:r>
          </w:p>
          <w:p>
            <w:pPr>
              <w:pStyle w:val="TableParagraph"/>
              <w:spacing w:line="254" w:lineRule="exact"/>
              <w:ind w:left="68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Legea nr. 221/2007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768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right="14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Unitatea desfășoară </w:t>
            </w:r>
            <w:r>
              <w:rPr>
                <w:sz w:val="22"/>
              </w:rPr>
              <w:t>activitate corespunzător înregistrării 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autorizației sanitar-veterinare?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alin. </w:t>
            </w:r>
            <w:r>
              <w:rPr>
                <w:sz w:val="22"/>
                <w:vertAlign w:val="baseline"/>
              </w:rPr>
              <w:t>(2)</w:t>
            </w:r>
            <w:r>
              <w:rPr>
                <w:spacing w:val="4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și (3) din Legea nr. 50/2013;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4"/>
                <w:sz w:val="22"/>
              </w:rPr>
              <w:t>(1),</w:t>
            </w:r>
          </w:p>
          <w:p>
            <w:pPr>
              <w:pStyle w:val="TableParagraph"/>
              <w:tabs>
                <w:tab w:pos="630" w:val="left" w:leader="none"/>
                <w:tab w:pos="1448" w:val="left" w:leader="none"/>
              </w:tabs>
              <w:ind w:left="68" w:right="6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4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4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 </w:t>
            </w:r>
            <w:r>
              <w:rPr>
                <w:spacing w:val="-5"/>
                <w:sz w:val="22"/>
                <w:vertAlign w:val="baseline"/>
              </w:rPr>
              <w:t>din</w:t>
            </w:r>
            <w:r>
              <w:rPr>
                <w:sz w:val="22"/>
                <w:vertAlign w:val="baseline"/>
              </w:rPr>
              <w:tab/>
            </w:r>
            <w:r>
              <w:rPr>
                <w:spacing w:val="-2"/>
                <w:sz w:val="22"/>
                <w:vertAlign w:val="baseline"/>
              </w:rPr>
              <w:t>Legea</w:t>
            </w:r>
            <w:r>
              <w:rPr>
                <w:sz w:val="22"/>
                <w:vertAlign w:val="baseline"/>
              </w:rPr>
              <w:tab/>
            </w:r>
            <w:r>
              <w:rPr>
                <w:spacing w:val="-5"/>
                <w:sz w:val="22"/>
                <w:vertAlign w:val="baseline"/>
              </w:rPr>
              <w:t>nr.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221/2007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442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93"/>
              <w:ind w:left="304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spațiile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facilitățile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unității</w:t>
            </w:r>
          </w:p>
        </w:tc>
      </w:tr>
      <w:tr>
        <w:trPr>
          <w:trHeight w:val="757" w:hRule="atLeast"/>
        </w:trPr>
        <w:tc>
          <w:tcPr>
            <w:tcW w:w="568" w:type="dxa"/>
          </w:tcPr>
          <w:p>
            <w:pPr>
              <w:pStyle w:val="TableParagraph"/>
              <w:spacing w:before="251"/>
              <w:ind w:right="14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</w:p>
        </w:tc>
        <w:tc>
          <w:tcPr>
            <w:tcW w:w="3687" w:type="dxa"/>
          </w:tcPr>
          <w:p>
            <w:pPr>
              <w:pStyle w:val="TableParagraph"/>
              <w:spacing w:before="123"/>
              <w:ind w:left="68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menținută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curată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stare bună de funcționare și întreținere?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450" w:val="left" w:leader="none"/>
              </w:tabs>
              <w:ind w:left="68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ind w:left="4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265" w:hRule="atLeast"/>
        </w:trPr>
        <w:tc>
          <w:tcPr>
            <w:tcW w:w="568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4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</w:t>
            </w:r>
          </w:p>
        </w:tc>
        <w:tc>
          <w:tcPr>
            <w:tcW w:w="3687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Construcția, localizarea și mărimea unității permite întreținerea, igienizarea și/sau dezinfecția, fiind asigurate </w:t>
            </w:r>
            <w:r>
              <w:rPr>
                <w:sz w:val="22"/>
              </w:rPr>
              <w:t>spații 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lucru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efectuarea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igienică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35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tuturor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operațiunilor?</w:t>
            </w:r>
          </w:p>
        </w:tc>
        <w:tc>
          <w:tcPr>
            <w:tcW w:w="1760" w:type="dxa"/>
          </w:tcPr>
          <w:p>
            <w:pPr>
              <w:pStyle w:val="TableParagraph"/>
              <w:spacing w:line="251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568" w:type="dxa"/>
          </w:tcPr>
          <w:p>
            <w:pPr>
              <w:pStyle w:val="TableParagraph"/>
              <w:spacing w:before="251"/>
              <w:ind w:right="25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5.</w:t>
            </w:r>
          </w:p>
        </w:tc>
        <w:tc>
          <w:tcPr>
            <w:tcW w:w="36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toalete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vestiare pentru personal?</w:t>
            </w:r>
          </w:p>
        </w:tc>
        <w:tc>
          <w:tcPr>
            <w:tcW w:w="1760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50" w:lineRule="atLeast"/>
              <w:ind w:left="68"/>
              <w:rPr>
                <w:sz w:val="22"/>
              </w:rPr>
            </w:pPr>
            <w:r>
              <w:rPr>
                <w:sz w:val="22"/>
              </w:rPr>
              <w:t>(9)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568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4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6.</w:t>
            </w:r>
          </w:p>
        </w:tc>
        <w:tc>
          <w:tcPr>
            <w:tcW w:w="3687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Toaletele de la unitate sunt conectate la un sistem de canalizare și sunt amplasate astfel încât nu comunică direct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manipulate</w:t>
            </w:r>
          </w:p>
          <w:p>
            <w:pPr>
              <w:pStyle w:val="TableParagraph"/>
              <w:spacing w:line="235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alimentare?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450" w:val="left" w:leader="none"/>
              </w:tabs>
              <w:ind w:left="68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68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4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7.</w:t>
            </w:r>
          </w:p>
        </w:tc>
        <w:tc>
          <w:tcPr>
            <w:tcW w:w="3687" w:type="dxa"/>
          </w:tcPr>
          <w:p>
            <w:pPr>
              <w:pStyle w:val="TableParagraph"/>
              <w:spacing w:line="254" w:lineRule="exact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Unitatea este asigurată cu lavoare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pentru spălarea mîinilor, prevăzute cu apă curentă caldă și rece, cu materiale pentru spălarea și uscarea igienică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mîinilor?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450" w:val="left" w:leader="none"/>
              </w:tabs>
              <w:ind w:left="68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753" w:hRule="atLeast"/>
        </w:trPr>
        <w:tc>
          <w:tcPr>
            <w:tcW w:w="568" w:type="dxa"/>
          </w:tcPr>
          <w:p>
            <w:pPr>
              <w:pStyle w:val="TableParagraph"/>
              <w:spacing w:before="247"/>
              <w:ind w:right="14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1787" w:val="left" w:leader="none"/>
                <w:tab w:pos="2895" w:val="left" w:leader="none"/>
              </w:tabs>
              <w:spacing w:line="246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Dispozitivele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pentru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spălarea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produselor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 cele pentru spălatul mîinilor?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450" w:val="left" w:leader="none"/>
              </w:tabs>
              <w:ind w:left="68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46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4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9.</w:t>
            </w:r>
          </w:p>
        </w:tc>
        <w:tc>
          <w:tcPr>
            <w:tcW w:w="3687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Unitatea este asigurată cu mijloace de ventilație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naturală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mecanică,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ieșirile spre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exterior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plase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protecție?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450" w:val="left" w:leader="none"/>
              </w:tabs>
              <w:ind w:left="68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759" w:hRule="atLeast"/>
        </w:trPr>
        <w:tc>
          <w:tcPr>
            <w:tcW w:w="568" w:type="dxa"/>
          </w:tcPr>
          <w:p>
            <w:pPr>
              <w:pStyle w:val="TableParagraph"/>
              <w:spacing w:before="25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10.</w:t>
            </w:r>
          </w:p>
        </w:tc>
        <w:tc>
          <w:tcPr>
            <w:tcW w:w="368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iluminare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naturală și/sau artificială?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450" w:val="left" w:leader="none"/>
              </w:tabs>
              <w:ind w:left="68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ind w:left="4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1264" w:hRule="atLeast"/>
        </w:trPr>
        <w:tc>
          <w:tcPr>
            <w:tcW w:w="568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Depozitarea agenților de curățare și </w:t>
            </w:r>
            <w:r>
              <w:rPr>
                <w:sz w:val="22"/>
              </w:rPr>
              <w:t>a substanțelor dezinfectante se face într- un loc special, care nu se află în zonele în</w:t>
            </w:r>
            <w:r>
              <w:rPr>
                <w:spacing w:val="49"/>
                <w:sz w:val="22"/>
              </w:rPr>
              <w:t>  </w:t>
            </w:r>
            <w:r>
              <w:rPr>
                <w:sz w:val="22"/>
              </w:rPr>
              <w:t>care</w:t>
            </w:r>
            <w:r>
              <w:rPr>
                <w:spacing w:val="50"/>
                <w:sz w:val="22"/>
              </w:rPr>
              <w:t>  </w:t>
            </w:r>
            <w:r>
              <w:rPr>
                <w:sz w:val="22"/>
              </w:rPr>
              <w:t>se</w:t>
            </w:r>
            <w:r>
              <w:rPr>
                <w:spacing w:val="50"/>
                <w:sz w:val="22"/>
              </w:rPr>
              <w:t>  </w:t>
            </w:r>
            <w:r>
              <w:rPr>
                <w:sz w:val="22"/>
              </w:rPr>
              <w:t>manipulează</w:t>
            </w:r>
            <w:r>
              <w:rPr>
                <w:spacing w:val="50"/>
                <w:sz w:val="22"/>
              </w:rPr>
              <w:t>  </w:t>
            </w:r>
            <w:r>
              <w:rPr>
                <w:spacing w:val="-2"/>
                <w:sz w:val="22"/>
              </w:rPr>
              <w:t>produsele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alimentare?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9 alin. </w:t>
            </w:r>
            <w:r>
              <w:rPr>
                <w:sz w:val="22"/>
              </w:rPr>
              <w:t>(10)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920" w:bottom="280" w:left="740" w:right="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60"/>
        <w:gridCol w:w="567"/>
        <w:gridCol w:w="431"/>
        <w:gridCol w:w="646"/>
        <w:gridCol w:w="2268"/>
        <w:gridCol w:w="566"/>
      </w:tblGrid>
      <w:tr>
        <w:trPr>
          <w:trHeight w:val="2024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6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Pavimentul din încăperile în care sînt depozitate, tratate sau procesate produsele alimentare este </w:t>
            </w:r>
            <w:r>
              <w:rPr>
                <w:sz w:val="22"/>
              </w:rPr>
              <w:t>dintr-un material impermeabil, nonabsorbant, lavabil și netoxic, permite drenajul adecvat al suprafețelor?</w:t>
            </w:r>
          </w:p>
          <w:p>
            <w:pPr>
              <w:pStyle w:val="TableParagraph"/>
              <w:spacing w:line="250" w:lineRule="atLeas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Suprafețele pavimentului sunt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menținute în stare bună?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a) din Legea nr. 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024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6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13.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Suprafețele pereților din încăperile </w:t>
            </w:r>
            <w:r>
              <w:rPr>
                <w:sz w:val="22"/>
              </w:rPr>
              <w:t>în care sînt depozitate, tratate sau procesate produsele alimentare sunt menținute în stare bună, sunt din materiale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impermeabile,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nonabsorbante, lavabile</w:t>
            </w:r>
            <w:r>
              <w:rPr>
                <w:spacing w:val="64"/>
                <w:w w:val="15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64"/>
                <w:w w:val="150"/>
                <w:sz w:val="22"/>
              </w:rPr>
              <w:t> </w:t>
            </w:r>
            <w:r>
              <w:rPr>
                <w:sz w:val="22"/>
              </w:rPr>
              <w:t>netoxice</w:t>
            </w:r>
            <w:r>
              <w:rPr>
                <w:spacing w:val="64"/>
                <w:w w:val="15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64"/>
                <w:w w:val="150"/>
                <w:sz w:val="22"/>
              </w:rPr>
              <w:t> </w:t>
            </w:r>
            <w:r>
              <w:rPr>
                <w:sz w:val="22"/>
              </w:rPr>
              <w:t>dispun</w:t>
            </w:r>
            <w:r>
              <w:rPr>
                <w:spacing w:val="6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suprafață netedă pînă la o înălțime adecvată efectuării diferitor operațiuni?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b) din Legea nr. 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6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Plafoanele, suprafața interioară </w:t>
            </w:r>
            <w:r>
              <w:rPr>
                <w:sz w:val="22"/>
              </w:rPr>
              <w:t>a acoperișului și accesoriile suspendate sunt construite și finisate astfel încît se previne acumularea de murdărie, se reduce</w:t>
            </w:r>
            <w:r>
              <w:rPr>
                <w:spacing w:val="55"/>
                <w:sz w:val="22"/>
              </w:rPr>
              <w:t>   </w:t>
            </w:r>
            <w:r>
              <w:rPr>
                <w:sz w:val="22"/>
              </w:rPr>
              <w:t>condensul,</w:t>
            </w:r>
            <w:r>
              <w:rPr>
                <w:spacing w:val="56"/>
                <w:sz w:val="22"/>
              </w:rPr>
              <w:t>   </w:t>
            </w:r>
            <w:r>
              <w:rPr>
                <w:sz w:val="22"/>
              </w:rPr>
              <w:t>creșterea</w:t>
            </w:r>
            <w:r>
              <w:rPr>
                <w:spacing w:val="56"/>
                <w:sz w:val="22"/>
              </w:rPr>
              <w:t>  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mucegaiuri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împrăștierea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particule?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c) din Legea nr. 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Ferestrele ce pot fi deschise în afară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sunt echipate cu plase împotriva insectelor,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ușor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2"/>
                <w:sz w:val="22"/>
              </w:rPr>
              <w:t>demontate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curățare?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d) din Legea nr. 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16.</w:t>
            </w:r>
          </w:p>
        </w:tc>
        <w:tc>
          <w:tcPr>
            <w:tcW w:w="3687" w:type="dxa"/>
          </w:tcPr>
          <w:p>
            <w:pPr>
              <w:pStyle w:val="TableParagraph"/>
              <w:spacing w:line="254" w:lineRule="exact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Ușile sunt ușor de curățat, iar în cazul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 care este necesar, de </w:t>
            </w:r>
            <w:r>
              <w:rPr>
                <w:sz w:val="22"/>
              </w:rPr>
              <w:t>dezinfectat, având suprafețe netede și </w:t>
            </w:r>
            <w:r>
              <w:rPr>
                <w:spacing w:val="-2"/>
                <w:sz w:val="22"/>
              </w:rPr>
              <w:t>nonabsorbante?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e) din Legea nr. 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766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7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Suprafețele (inclusiv </w:t>
            </w:r>
            <w:r>
              <w:rPr>
                <w:sz w:val="22"/>
              </w:rPr>
              <w:t>suprafețele echipamentelor) din spațiile în care sînt manipulate produse alimentare sunt menținute în stare bună, fiind din materiale netede, lavabile, rezistente la coroziune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și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netoxice,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care</w:t>
            </w:r>
            <w:r>
              <w:rPr>
                <w:spacing w:val="41"/>
                <w:sz w:val="22"/>
              </w:rPr>
              <w:t>  </w:t>
            </w:r>
            <w:r>
              <w:rPr>
                <w:spacing w:val="-2"/>
                <w:sz w:val="22"/>
              </w:rPr>
              <w:t>permit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curățarea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lor?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f) din Legea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nr. 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6"/>
              <w:rPr>
                <w:b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568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967" w:val="left" w:leader="none"/>
                <w:tab w:pos="2164" w:val="left" w:leader="none"/>
                <w:tab w:pos="3467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Încăperile sunt asigurate cu dispozitive </w:t>
            </w:r>
            <w:r>
              <w:rPr>
                <w:spacing w:val="-2"/>
                <w:sz w:val="22"/>
              </w:rPr>
              <w:t>pentru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curățarea,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dezinfecția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tabs>
                <w:tab w:pos="1507" w:val="left" w:leader="none"/>
                <w:tab w:pos="2947" w:val="left" w:leader="none"/>
                <w:tab w:pos="3518" w:val="left" w:leader="none"/>
              </w:tabs>
              <w:spacing w:line="252" w:lineRule="exact"/>
              <w:ind w:left="69" w:right="58"/>
              <w:rPr>
                <w:sz w:val="22"/>
              </w:rPr>
            </w:pPr>
            <w:r>
              <w:rPr>
                <w:spacing w:val="-2"/>
                <w:sz w:val="22"/>
              </w:rPr>
              <w:t>depozitarea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ustensilelor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și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 </w:t>
            </w:r>
            <w:r>
              <w:rPr>
                <w:sz w:val="22"/>
              </w:rPr>
              <w:t>echipamentelor de lucru?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(2)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023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Operatorul aplică proceduri pentru controlul organismelor dăunătoare, pentru evitarea accesului animalelor domestice în locurile de pregătire, manipulare sau depozitare a produselor alimentare (ex. un plan pentru dezinfecție,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dezinsecție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și deratizare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sau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companie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abilitată)?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17 alin. </w:t>
            </w:r>
            <w:r>
              <w:rPr>
                <w:sz w:val="22"/>
              </w:rPr>
              <w:t>(4) din Legea nr. </w:t>
            </w:r>
            <w:r>
              <w:rPr>
                <w:spacing w:val="-2"/>
                <w:sz w:val="22"/>
              </w:rPr>
              <w:t>296/2017;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20.</w:t>
            </w:r>
          </w:p>
        </w:tc>
        <w:tc>
          <w:tcPr>
            <w:tcW w:w="3687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 încăperile în care are loc producerea, tratarea sau prelucrarea </w:t>
            </w:r>
            <w:r>
              <w:rPr>
                <w:sz w:val="22"/>
              </w:rPr>
              <w:t>produselor alimentare sunt prevăzute condiții pentru spălarea produselor alimentare?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(3)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755" w:hRule="atLeast"/>
        </w:trPr>
        <w:tc>
          <w:tcPr>
            <w:tcW w:w="568" w:type="dxa"/>
          </w:tcPr>
          <w:p>
            <w:pPr>
              <w:pStyle w:val="TableParagraph"/>
              <w:spacing w:before="248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1254" w:val="left" w:leader="none"/>
                <w:tab w:pos="2219" w:val="left" w:leader="none"/>
                <w:tab w:pos="3247" w:val="left" w:leader="none"/>
              </w:tabs>
              <w:ind w:left="69" w:right="59"/>
              <w:rPr>
                <w:sz w:val="22"/>
              </w:rPr>
            </w:pPr>
            <w:r>
              <w:rPr>
                <w:spacing w:val="-2"/>
                <w:sz w:val="22"/>
              </w:rPr>
              <w:t>Produsele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biocide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utilizate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sunt </w:t>
            </w:r>
            <w:r>
              <w:rPr>
                <w:sz w:val="22"/>
              </w:rPr>
              <w:t>înregistrate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registrul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biocide.?</w:t>
            </w:r>
          </w:p>
        </w:tc>
        <w:tc>
          <w:tcPr>
            <w:tcW w:w="1760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11,38,110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HG344/2020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47"/>
              <w:ind w:left="4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280" w:left="740" w:right="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60"/>
        <w:gridCol w:w="567"/>
        <w:gridCol w:w="431"/>
        <w:gridCol w:w="646"/>
        <w:gridCol w:w="2268"/>
        <w:gridCol w:w="566"/>
      </w:tblGrid>
      <w:tr>
        <w:trPr>
          <w:trHeight w:val="1772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22.</w:t>
            </w:r>
          </w:p>
        </w:tc>
        <w:tc>
          <w:tcPr>
            <w:tcW w:w="3687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din: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4" w:val="left" w:leader="none"/>
              </w:tabs>
              <w:spacing w:line="252" w:lineRule="exact" w:before="0" w:after="0"/>
              <w:ind w:left="294" w:right="0" w:hanging="225"/>
              <w:jc w:val="left"/>
              <w:rPr>
                <w:sz w:val="22"/>
              </w:rPr>
            </w:pPr>
            <w:r>
              <w:rPr>
                <w:sz w:val="22"/>
              </w:rPr>
              <w:t>Grupa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Dezinfectanți: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97" w:val="left" w:leader="none"/>
              </w:tabs>
              <w:spacing w:line="252" w:lineRule="exact" w:before="0" w:after="0"/>
              <w:ind w:left="19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,,Igienă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veterinară”.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92" w:val="left" w:leader="none"/>
              </w:tabs>
              <w:spacing w:line="240" w:lineRule="auto" w:before="0" w:after="0"/>
              <w:ind w:left="69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,,Produs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alimentar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 hrană pentru animale”.</w:t>
            </w:r>
          </w:p>
          <w:p>
            <w:pPr>
              <w:pStyle w:val="TableParagraph"/>
              <w:tabs>
                <w:tab w:pos="3406" w:val="left" w:leader="none"/>
              </w:tabs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,,Produs</w:t>
              <w:tab/>
            </w:r>
            <w:r>
              <w:rPr>
                <w:spacing w:val="-6"/>
                <w:sz w:val="22"/>
              </w:rPr>
              <w:t>d</w:t>
            </w:r>
            <w:r>
              <w:rPr>
                <w:spacing w:val="-6"/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combatere a dăunătorilor”?</w:t>
            </w:r>
          </w:p>
        </w:tc>
        <w:tc>
          <w:tcPr>
            <w:tcW w:w="1760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344/2020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325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35"/>
              <w:ind w:left="2647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aprovizionarea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canalizare</w:t>
            </w:r>
          </w:p>
        </w:tc>
      </w:tr>
      <w:tr>
        <w:trPr>
          <w:trHeight w:val="759" w:hRule="atLeast"/>
        </w:trPr>
        <w:tc>
          <w:tcPr>
            <w:tcW w:w="568" w:type="dxa"/>
          </w:tcPr>
          <w:p>
            <w:pPr>
              <w:pStyle w:val="TableParagraph"/>
              <w:spacing w:before="253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23.</w:t>
            </w:r>
          </w:p>
        </w:tc>
        <w:tc>
          <w:tcPr>
            <w:tcW w:w="36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Unitatea este prevăzută cu sursă de apă </w:t>
            </w:r>
            <w:r>
              <w:rPr>
                <w:spacing w:val="-2"/>
                <w:sz w:val="22"/>
              </w:rPr>
              <w:t>potabilă?</w:t>
            </w:r>
          </w:p>
        </w:tc>
        <w:tc>
          <w:tcPr>
            <w:tcW w:w="1760" w:type="dxa"/>
          </w:tcPr>
          <w:p>
            <w:pPr>
              <w:pStyle w:val="TableParagraph"/>
              <w:spacing w:line="251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78"/>
                <w:sz w:val="22"/>
              </w:rPr>
              <w:t> </w:t>
            </w:r>
            <w:r>
              <w:rPr>
                <w:spacing w:val="-5"/>
                <w:sz w:val="22"/>
              </w:rPr>
              <w:t>(1)</w:t>
            </w:r>
          </w:p>
          <w:p>
            <w:pPr>
              <w:pStyle w:val="TableParagraph"/>
              <w:tabs>
                <w:tab w:pos="630" w:val="left" w:leader="none"/>
                <w:tab w:pos="1448" w:val="left" w:leader="none"/>
              </w:tabs>
              <w:spacing w:line="252" w:lineRule="exact"/>
              <w:ind w:left="68" w:right="60"/>
              <w:rPr>
                <w:sz w:val="22"/>
              </w:rPr>
            </w:pPr>
            <w:r>
              <w:rPr>
                <w:spacing w:val="-4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1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1265" w:hRule="atLeast"/>
        </w:trPr>
        <w:tc>
          <w:tcPr>
            <w:tcW w:w="568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24.</w:t>
            </w:r>
          </w:p>
        </w:tc>
        <w:tc>
          <w:tcPr>
            <w:tcW w:w="3687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Apa potabilă utilizată în unitate este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este sanogenă şi curată, îndeplinind condiţii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 2 la HG nr. 934/2007? (ex. buletin de </w:t>
            </w:r>
            <w:r>
              <w:rPr>
                <w:spacing w:val="-2"/>
                <w:sz w:val="22"/>
              </w:rPr>
              <w:t>analiza)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4 din </w:t>
            </w:r>
            <w:r>
              <w:rPr>
                <w:sz w:val="22"/>
              </w:rPr>
              <w:t>anexa nr. 2 la HG nr. </w:t>
            </w:r>
            <w:r>
              <w:rPr>
                <w:spacing w:val="-2"/>
                <w:sz w:val="22"/>
              </w:rPr>
              <w:t>934/2007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754" w:hRule="atLeast"/>
        </w:trPr>
        <w:tc>
          <w:tcPr>
            <w:tcW w:w="568" w:type="dxa"/>
          </w:tcPr>
          <w:p>
            <w:pPr>
              <w:pStyle w:val="TableParagraph"/>
              <w:spacing w:before="247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1603" w:val="left" w:leader="none"/>
                <w:tab w:pos="2821" w:val="left" w:leader="none"/>
              </w:tabs>
              <w:ind w:left="69" w:right="59"/>
              <w:rPr>
                <w:sz w:val="22"/>
              </w:rPr>
            </w:pPr>
            <w:r>
              <w:rPr>
                <w:spacing w:val="-2"/>
                <w:sz w:val="22"/>
              </w:rPr>
              <w:t>Operatorul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asigură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controlul </w:t>
            </w:r>
            <w:r>
              <w:rPr>
                <w:sz w:val="22"/>
              </w:rPr>
              <w:t>potabilității apei?</w:t>
            </w:r>
          </w:p>
        </w:tc>
        <w:tc>
          <w:tcPr>
            <w:tcW w:w="1760" w:type="dxa"/>
          </w:tcPr>
          <w:p>
            <w:pPr>
              <w:pStyle w:val="TableParagraph"/>
              <w:spacing w:line="246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5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54"/>
                <w:sz w:val="22"/>
                <w:vertAlign w:val="baseline"/>
              </w:rPr>
              <w:t> </w:t>
            </w:r>
            <w:r>
              <w:rPr>
                <w:spacing w:val="-5"/>
                <w:sz w:val="22"/>
                <w:vertAlign w:val="baseline"/>
              </w:rPr>
              <w:t>(1)</w:t>
            </w:r>
          </w:p>
          <w:p>
            <w:pPr>
              <w:pStyle w:val="TableParagraph"/>
              <w:spacing w:line="250" w:lineRule="atLeast"/>
              <w:ind w:left="68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 nr. 50/2013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46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26.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Circuitul apei nepotabile în unitate se face printr-un sistem separat, bine identificat,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conexiuni</w:t>
            </w:r>
            <w:r>
              <w:rPr>
                <w:spacing w:val="74"/>
                <w:sz w:val="22"/>
              </w:rPr>
              <w:t> </w:t>
            </w:r>
            <w:r>
              <w:rPr>
                <w:spacing w:val="-5"/>
                <w:sz w:val="22"/>
              </w:rPr>
              <w:t>cu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potabilă?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15 alin. </w:t>
            </w:r>
            <w:r>
              <w:rPr>
                <w:sz w:val="22"/>
              </w:rPr>
              <w:t>(4)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27.</w:t>
            </w:r>
          </w:p>
        </w:tc>
        <w:tc>
          <w:tcPr>
            <w:tcW w:w="3687" w:type="dxa"/>
          </w:tcPr>
          <w:p>
            <w:pPr>
              <w:pStyle w:val="TableParagraph"/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Apa reciclată, utilizată la prelucrare </w:t>
            </w:r>
            <w:r>
              <w:rPr>
                <w:sz w:val="22"/>
              </w:rPr>
              <w:t>sau ca ingredient, este sigură, fără niciun pericol de contaminare și corespunde aceluiaşi standard ca şi apa potabilă?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15 alin. </w:t>
            </w:r>
            <w:r>
              <w:rPr>
                <w:sz w:val="22"/>
              </w:rPr>
              <w:t>(5)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513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1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28.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Apa utilizată pentru </w:t>
            </w:r>
            <w:r>
              <w:rPr>
                <w:sz w:val="22"/>
              </w:rPr>
              <w:t>răcirea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recipientelor după tratamentul termic aplicat produselor alimentare (sterilizare) este sigură, astfel încât să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constituie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3"/>
                <w:sz w:val="22"/>
              </w:rPr>
              <w:t> </w:t>
            </w:r>
            <w:r>
              <w:rPr>
                <w:spacing w:val="-2"/>
                <w:sz w:val="22"/>
              </w:rPr>
              <w:t>contaminare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produse?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15 alin. </w:t>
            </w:r>
            <w:r>
              <w:rPr>
                <w:sz w:val="22"/>
              </w:rPr>
              <w:t>(8)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29"/>
              <w:ind w:left="3221" w:right="2093" w:hanging="782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materialele,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instalațiile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echipamentele care vin în contact cu produsele alimentare</w:t>
            </w:r>
          </w:p>
        </w:tc>
      </w:tr>
      <w:tr>
        <w:trPr>
          <w:trHeight w:val="354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29.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687" w:val="left" w:leader="none"/>
                <w:tab w:pos="1227" w:val="left" w:leader="none"/>
                <w:tab w:pos="2206" w:val="left" w:leader="none"/>
                <w:tab w:pos="3407" w:val="left" w:leader="none"/>
              </w:tabs>
              <w:ind w:left="68" w:right="57"/>
              <w:rPr>
                <w:i/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vin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cu produsele alimentare (utilaje, ambalaje) utilizate la unitate sunt autorizate? </w:t>
            </w:r>
            <w:r>
              <w:rPr>
                <w:i/>
                <w:sz w:val="22"/>
              </w:rPr>
              <w:t>(Materialele respective sunt însoțite de o</w:t>
            </w:r>
            <w:r>
              <w:rPr>
                <w:i/>
                <w:spacing w:val="32"/>
                <w:sz w:val="22"/>
              </w:rPr>
              <w:t> </w:t>
            </w:r>
            <w:r>
              <w:rPr>
                <w:i/>
                <w:sz w:val="22"/>
              </w:rPr>
              <w:t>declaraţie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în</w:t>
            </w:r>
            <w:r>
              <w:rPr>
                <w:i/>
                <w:spacing w:val="32"/>
                <w:sz w:val="22"/>
              </w:rPr>
              <w:t> </w:t>
            </w:r>
            <w:r>
              <w:rPr>
                <w:i/>
                <w:sz w:val="22"/>
              </w:rPr>
              <w:t>scris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să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ateste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că ele sînt conforme cu normele aplicabile </w:t>
            </w:r>
            <w:r>
              <w:rPr>
                <w:i/>
                <w:spacing w:val="-4"/>
                <w:sz w:val="22"/>
              </w:rPr>
              <w:t>lor.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6"/>
                <w:sz w:val="22"/>
              </w:rPr>
              <w:t>La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2"/>
                <w:sz w:val="22"/>
              </w:rPr>
              <w:t>cererea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2"/>
                <w:sz w:val="22"/>
              </w:rPr>
              <w:t>autorităţii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6"/>
                <w:sz w:val="22"/>
              </w:rPr>
              <w:t>de </w:t>
            </w:r>
            <w:r>
              <w:rPr>
                <w:i/>
                <w:sz w:val="22"/>
              </w:rPr>
              <w:t>reglementare</w:t>
            </w:r>
            <w:r>
              <w:rPr>
                <w:i/>
                <w:spacing w:val="22"/>
                <w:sz w:val="22"/>
              </w:rPr>
              <w:t> </w:t>
            </w:r>
            <w:r>
              <w:rPr>
                <w:i/>
                <w:sz w:val="22"/>
              </w:rPr>
              <w:t>trebuie</w:t>
            </w:r>
            <w:r>
              <w:rPr>
                <w:i/>
                <w:spacing w:val="22"/>
                <w:sz w:val="22"/>
              </w:rPr>
              <w:t> </w:t>
            </w:r>
            <w:r>
              <w:rPr>
                <w:i/>
                <w:sz w:val="22"/>
              </w:rPr>
              <w:t>să</w:t>
            </w:r>
            <w:r>
              <w:rPr>
                <w:i/>
                <w:spacing w:val="22"/>
                <w:sz w:val="22"/>
              </w:rPr>
              <w:t> </w:t>
            </w:r>
            <w:r>
              <w:rPr>
                <w:i/>
                <w:sz w:val="22"/>
              </w:rPr>
              <w:t>fie</w:t>
            </w:r>
            <w:r>
              <w:rPr>
                <w:i/>
                <w:spacing w:val="22"/>
                <w:sz w:val="22"/>
              </w:rPr>
              <w:t> </w:t>
            </w:r>
            <w:r>
              <w:rPr>
                <w:i/>
                <w:sz w:val="22"/>
              </w:rPr>
              <w:t>disponibilă o documentaţie corespunzătoare pentru a demonstra această conformitate – ex. o copie certificată a avizului sanitar al Autorității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Naționale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Sănătate Publică,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emisă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unitatea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s-</w:t>
            </w:r>
          </w:p>
          <w:p>
            <w:pPr>
              <w:pStyle w:val="TableParagraph"/>
              <w:spacing w:line="233" w:lineRule="exact"/>
              <w:ind w:left="68"/>
              <w:rPr>
                <w:i/>
                <w:sz w:val="22"/>
              </w:rPr>
            </w:pPr>
            <w:r>
              <w:rPr>
                <w:i/>
                <w:sz w:val="22"/>
              </w:rPr>
              <w:t>au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procurat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materialele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respective)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14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306/2018</w:t>
            </w:r>
          </w:p>
          <w:p>
            <w:pPr>
              <w:pStyle w:val="TableParagraph"/>
              <w:spacing w:before="250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19 din </w:t>
            </w:r>
            <w:r>
              <w:rPr>
                <w:sz w:val="22"/>
              </w:rPr>
              <w:t>anexa la HG nr. </w:t>
            </w:r>
            <w:r>
              <w:rPr>
                <w:spacing w:val="-2"/>
                <w:sz w:val="22"/>
              </w:rPr>
              <w:t>308/2011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772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30.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Materialele, utilajele, instalațiile </w:t>
            </w:r>
            <w:r>
              <w:rPr>
                <w:sz w:val="22"/>
              </w:rPr>
              <w:t>şi echipamentele, care vin în contact cu produsele alimentare, sunt igienizate eficient și, după caz, dezinfectate. Igienizarea și dezinfecția se face cu o frecvență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evitarea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oricărui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pericol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contaminare?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13 alin. </w:t>
            </w:r>
            <w:r>
              <w:rPr>
                <w:sz w:val="22"/>
              </w:rPr>
              <w:t>(1) lit. a) din Legea nr. 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934" w:left="740" w:right="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60"/>
        <w:gridCol w:w="567"/>
        <w:gridCol w:w="431"/>
        <w:gridCol w:w="646"/>
        <w:gridCol w:w="2268"/>
        <w:gridCol w:w="566"/>
      </w:tblGrid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31.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Ambalajele și materialele pentru împachetare sunt depozitate astfel încât să</w:t>
            </w:r>
            <w:r>
              <w:rPr>
                <w:spacing w:val="56"/>
                <w:sz w:val="22"/>
              </w:rPr>
              <w:t>  </w:t>
            </w:r>
            <w:r>
              <w:rPr>
                <w:sz w:val="22"/>
              </w:rPr>
              <w:t>nu</w:t>
            </w:r>
            <w:r>
              <w:rPr>
                <w:spacing w:val="57"/>
                <w:sz w:val="22"/>
              </w:rPr>
              <w:t>  </w:t>
            </w:r>
            <w:r>
              <w:rPr>
                <w:sz w:val="22"/>
              </w:rPr>
              <w:t>fie</w:t>
            </w:r>
            <w:r>
              <w:rPr>
                <w:spacing w:val="57"/>
                <w:sz w:val="22"/>
              </w:rPr>
              <w:t>  </w:t>
            </w:r>
            <w:r>
              <w:rPr>
                <w:sz w:val="22"/>
              </w:rPr>
              <w:t>expuse</w:t>
            </w:r>
            <w:r>
              <w:rPr>
                <w:spacing w:val="57"/>
                <w:sz w:val="22"/>
              </w:rPr>
              <w:t>  </w:t>
            </w:r>
            <w:r>
              <w:rPr>
                <w:sz w:val="22"/>
              </w:rPr>
              <w:t>pericolului</w:t>
            </w:r>
            <w:r>
              <w:rPr>
                <w:spacing w:val="57"/>
                <w:sz w:val="22"/>
              </w:rPr>
              <w:t> 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contaminare?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18 alin. </w:t>
            </w:r>
            <w:r>
              <w:rPr>
                <w:sz w:val="22"/>
              </w:rPr>
              <w:t>(2)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68" w:type="dxa"/>
          </w:tcPr>
          <w:p>
            <w:pPr>
              <w:pStyle w:val="TableParagraph"/>
              <w:spacing w:before="25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32.</w:t>
            </w:r>
          </w:p>
        </w:tc>
        <w:tc>
          <w:tcPr>
            <w:tcW w:w="3687" w:type="dxa"/>
          </w:tcPr>
          <w:p>
            <w:pPr>
              <w:pStyle w:val="TableParagraph"/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Materialul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utilizat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şi ambalare este sigur, astfel încât </w:t>
            </w:r>
            <w:r>
              <w:rPr>
                <w:sz w:val="22"/>
              </w:rPr>
              <w:t>nu reprezintă o sursă de contaminare?</w:t>
            </w:r>
          </w:p>
        </w:tc>
        <w:tc>
          <w:tcPr>
            <w:tcW w:w="1760" w:type="dxa"/>
          </w:tcPr>
          <w:p>
            <w:pPr>
              <w:pStyle w:val="TableParagraph"/>
              <w:spacing w:line="254" w:lineRule="exact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18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ind w:left="4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756" w:hRule="atLeast"/>
        </w:trPr>
        <w:tc>
          <w:tcPr>
            <w:tcW w:w="568" w:type="dxa"/>
          </w:tcPr>
          <w:p>
            <w:pPr>
              <w:pStyle w:val="TableParagraph"/>
              <w:spacing w:before="249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33.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649" w:val="left" w:leader="none"/>
                <w:tab w:pos="1471" w:val="left" w:leader="none"/>
                <w:tab w:pos="1831" w:val="left" w:leader="none"/>
                <w:tab w:pos="2228" w:val="left" w:leader="none"/>
                <w:tab w:pos="3077" w:val="left" w:leader="none"/>
              </w:tabs>
              <w:ind w:left="69" w:right="59"/>
              <w:rPr>
                <w:sz w:val="22"/>
              </w:rPr>
            </w:pPr>
            <w:r>
              <w:rPr>
                <w:sz w:val="22"/>
              </w:rPr>
              <w:t>Recipientele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metalice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sticlă </w:t>
            </w:r>
            <w:r>
              <w:rPr>
                <w:spacing w:val="-4"/>
                <w:sz w:val="22"/>
              </w:rPr>
              <w:t>sunt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integre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şi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asigură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igiena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acestora?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630" w:val="left" w:leader="none"/>
                <w:tab w:pos="1448" w:val="left" w:leader="none"/>
              </w:tabs>
              <w:ind w:left="68" w:right="6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(3) </w:t>
            </w:r>
            <w:r>
              <w:rPr>
                <w:spacing w:val="-5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47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568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34.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1128" w:val="left" w:leader="none"/>
                <w:tab w:pos="1325" w:val="left" w:leader="none"/>
                <w:tab w:pos="2139" w:val="left" w:leader="none"/>
                <w:tab w:pos="2491" w:val="left" w:leader="none"/>
                <w:tab w:pos="3457" w:val="left" w:leader="none"/>
              </w:tabs>
              <w:ind w:left="69" w:right="58"/>
              <w:rPr>
                <w:sz w:val="22"/>
              </w:rPr>
            </w:pPr>
            <w:r>
              <w:rPr>
                <w:spacing w:val="-2"/>
                <w:sz w:val="22"/>
              </w:rPr>
              <w:t>Materialele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pentru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împachetare</w:t>
            </w:r>
            <w:r>
              <w:rPr>
                <w:sz w:val="22"/>
              </w:rPr>
              <w:tab/>
            </w:r>
            <w:r>
              <w:rPr>
                <w:spacing w:val="-45"/>
                <w:sz w:val="22"/>
              </w:rPr>
              <w:t> </w:t>
            </w:r>
            <w:r>
              <w:rPr>
                <w:spacing w:val="-4"/>
                <w:sz w:val="22"/>
              </w:rPr>
              <w:t>şi </w:t>
            </w:r>
            <w:r>
              <w:rPr>
                <w:spacing w:val="-2"/>
                <w:sz w:val="22"/>
              </w:rPr>
              <w:t>ambalare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reutilizabile,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utilizate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unitate, sunt uşor de igienizat, iar în caz de necesitate, de dezinfectat?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18 alin. </w:t>
            </w:r>
            <w:r>
              <w:rPr>
                <w:sz w:val="22"/>
              </w:rPr>
              <w:t>(4)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155"/>
              <w:ind w:left="1721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materia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primă,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produsele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animale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procesul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tehnologic</w:t>
            </w:r>
          </w:p>
        </w:tc>
      </w:tr>
      <w:tr>
        <w:trPr>
          <w:trHeight w:val="1517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35.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Procesul de tratare termică </w:t>
            </w:r>
            <w:r>
              <w:rPr>
                <w:sz w:val="22"/>
              </w:rPr>
              <w:t>utilizat asigură o temperatură corespunzătoare pentru toate părțile produsului tratat, pentru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anumită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perioadă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timp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previne contaminarea produsului în timpul procesului respectiv?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20 alin. </w:t>
            </w:r>
            <w:r>
              <w:rPr>
                <w:sz w:val="22"/>
              </w:rPr>
              <w:t>(2)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36.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Operatorul controlează cu </w:t>
            </w:r>
            <w:r>
              <w:rPr>
                <w:sz w:val="22"/>
              </w:rPr>
              <w:t>regularitate parametrii principali (în mod special temperatura,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presiunea,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ermeticitatea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parametrii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microbiologici)?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20 alin. </w:t>
            </w:r>
            <w:r>
              <w:rPr>
                <w:sz w:val="22"/>
              </w:rPr>
              <w:t>(3)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1011" w:hRule="atLeast"/>
        </w:trPr>
        <w:tc>
          <w:tcPr>
            <w:tcW w:w="568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37.</w:t>
            </w:r>
          </w:p>
        </w:tc>
        <w:tc>
          <w:tcPr>
            <w:tcW w:w="3687" w:type="dxa"/>
          </w:tcPr>
          <w:p>
            <w:pPr>
              <w:pStyle w:val="TableParagraph"/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Operațiunile de împachetare </w:t>
            </w:r>
            <w:r>
              <w:rPr>
                <w:sz w:val="22"/>
              </w:rPr>
              <w:t>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ambalare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 evită contaminarea produselor </w:t>
            </w:r>
            <w:r>
              <w:rPr>
                <w:spacing w:val="-2"/>
                <w:sz w:val="22"/>
              </w:rPr>
              <w:t>alimentare?</w:t>
            </w:r>
          </w:p>
        </w:tc>
        <w:tc>
          <w:tcPr>
            <w:tcW w:w="1760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Art. 18 alin. </w:t>
            </w:r>
            <w:r>
              <w:rPr>
                <w:sz w:val="22"/>
              </w:rPr>
              <w:t>(3)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62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152"/>
              <w:ind w:left="5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principiile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analizei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pericolelor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stabilirii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punctelor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critice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(HACCP)</w:t>
            </w:r>
          </w:p>
        </w:tc>
      </w:tr>
      <w:tr>
        <w:trPr>
          <w:trHeight w:val="759" w:hRule="atLeast"/>
        </w:trPr>
        <w:tc>
          <w:tcPr>
            <w:tcW w:w="568" w:type="dxa"/>
          </w:tcPr>
          <w:p>
            <w:pPr>
              <w:pStyle w:val="TableParagraph"/>
              <w:spacing w:before="25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38.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1108" w:val="left" w:leader="none"/>
                <w:tab w:pos="1376" w:val="left" w:leader="none"/>
                <w:tab w:pos="1672" w:val="left" w:leader="none"/>
                <w:tab w:pos="2221" w:val="left" w:leader="none"/>
                <w:tab w:pos="2710" w:val="left" w:leader="none"/>
                <w:tab w:pos="2772" w:val="left" w:leader="none"/>
              </w:tabs>
              <w:ind w:left="69" w:right="59"/>
              <w:rPr>
                <w:sz w:val="22"/>
              </w:rPr>
            </w:pPr>
            <w:r>
              <w:rPr>
                <w:spacing w:val="-2"/>
                <w:sz w:val="22"/>
              </w:rPr>
              <w:t>Unitatea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are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elaborate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proceduri permanente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bazate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pe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principiile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HACCP?</w:t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450" w:val="left" w:leader="none"/>
              </w:tabs>
              <w:ind w:left="68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"/>
              <w:rPr>
                <w:b/>
                <w:sz w:val="2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39.</w:t>
            </w:r>
          </w:p>
        </w:tc>
        <w:tc>
          <w:tcPr>
            <w:tcW w:w="3687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Procedurile permanente bazate </w:t>
            </w:r>
            <w:r>
              <w:rPr>
                <w:sz w:val="22"/>
              </w:rPr>
              <w:t>pe principiile HACCP corespund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cerințelor prevăzute la art. 3 alin. (7)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Legea nr. 296/2017, după cum </w:t>
            </w:r>
            <w:r>
              <w:rPr>
                <w:spacing w:val="-2"/>
                <w:sz w:val="22"/>
              </w:rPr>
              <w:t>urmează: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3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46" w:lineRule="exact"/>
              <w:ind w:left="69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identifică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toate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2"/>
                <w:sz w:val="22"/>
              </w:rPr>
              <w:t>riscurile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care trebuie să fie prevenite, reduse </w:t>
            </w:r>
            <w:r>
              <w:rPr>
                <w:sz w:val="22"/>
              </w:rPr>
              <w:t>sau </w:t>
            </w:r>
            <w:r>
              <w:rPr>
                <w:spacing w:val="-2"/>
                <w:sz w:val="22"/>
              </w:rPr>
              <w:t>eliminate?</w:t>
            </w:r>
          </w:p>
        </w:tc>
        <w:tc>
          <w:tcPr>
            <w:tcW w:w="1760" w:type="dxa"/>
          </w:tcPr>
          <w:p>
            <w:pPr>
              <w:pStyle w:val="TableParagraph"/>
              <w:spacing w:line="246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46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identifică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critice de control pentru etapa sau etapele în care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controlul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esențial,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5"/>
                <w:sz w:val="22"/>
              </w:rPr>
              <w:t>s</w:t>
            </w:r>
            <w:r>
              <w:rPr>
                <w:spacing w:val="-5"/>
                <w:sz w:val="22"/>
              </w:rPr>
              <w:t>e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preveni,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elimina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pericol?</w:t>
            </w:r>
          </w:p>
        </w:tc>
        <w:tc>
          <w:tcPr>
            <w:tcW w:w="1760" w:type="dxa"/>
          </w:tcPr>
          <w:p>
            <w:pPr>
              <w:pStyle w:val="TableParagraph"/>
              <w:spacing w:line="251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c) procedurile stabilesc limitele critice în punctele critice de control, ce </w:t>
            </w:r>
            <w:r>
              <w:rPr>
                <w:sz w:val="22"/>
              </w:rPr>
              <w:t>separă</w:t>
            </w:r>
            <w:r>
              <w:rPr>
                <w:sz w:val="22"/>
              </w:rPr>
              <w:t> acceptabilul</w:t>
            </w:r>
            <w:r>
              <w:rPr>
                <w:spacing w:val="50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49"/>
                <w:sz w:val="22"/>
              </w:rPr>
              <w:t>  </w:t>
            </w:r>
            <w:r>
              <w:rPr>
                <w:sz w:val="22"/>
              </w:rPr>
              <w:t>inacceptabil</w:t>
            </w:r>
            <w:r>
              <w:rPr>
                <w:spacing w:val="155"/>
                <w:sz w:val="22"/>
              </w:rPr>
              <w:t> </w:t>
            </w:r>
            <w:r>
              <w:rPr>
                <w:spacing w:val="-2"/>
                <w:sz w:val="22"/>
              </w:rPr>
              <w:t>pentr</w:t>
            </w:r>
            <w:r>
              <w:rPr>
                <w:spacing w:val="-2"/>
                <w:sz w:val="22"/>
              </w:rPr>
              <w:t>u</w:t>
            </w:r>
          </w:p>
          <w:p>
            <w:pPr>
              <w:pStyle w:val="TableParagraph"/>
              <w:spacing w:line="252" w:lineRule="exact"/>
              <w:ind w:left="69" w:right="62"/>
              <w:jc w:val="both"/>
              <w:rPr>
                <w:sz w:val="22"/>
              </w:rPr>
            </w:pPr>
            <w:r>
              <w:rPr>
                <w:sz w:val="22"/>
              </w:rPr>
              <w:t>prevenirea, reducerea sau </w:t>
            </w:r>
            <w:r>
              <w:rPr>
                <w:sz w:val="22"/>
              </w:rPr>
              <w:t>eliminarea pericolelor identificate?</w:t>
            </w:r>
          </w:p>
        </w:tc>
        <w:tc>
          <w:tcPr>
            <w:tcW w:w="1760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d) procedurile prevăd stabilirea şi implementarea unor proceduri eficiente de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monitorizare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control?</w:t>
            </w:r>
          </w:p>
        </w:tc>
        <w:tc>
          <w:tcPr>
            <w:tcW w:w="1760" w:type="dxa"/>
          </w:tcPr>
          <w:p>
            <w:pPr>
              <w:pStyle w:val="TableParagraph"/>
              <w:spacing w:line="251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909" w:left="740" w:right="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69"/>
        <w:gridCol w:w="567"/>
        <w:gridCol w:w="420"/>
        <w:gridCol w:w="645"/>
        <w:gridCol w:w="2267"/>
        <w:gridCol w:w="565"/>
      </w:tblGrid>
      <w:tr>
        <w:trPr>
          <w:trHeight w:val="1012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tabs>
                <w:tab w:pos="579" w:val="left" w:leader="none"/>
                <w:tab w:pos="1920" w:val="left" w:leader="none"/>
                <w:tab w:pos="3016" w:val="left" w:leader="none"/>
              </w:tabs>
              <w:ind w:left="69" w:right="58"/>
              <w:rPr>
                <w:sz w:val="22"/>
              </w:rPr>
            </w:pPr>
            <w:r>
              <w:rPr>
                <w:spacing w:val="-6"/>
                <w:sz w:val="22"/>
              </w:rPr>
              <w:t>e)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procedurile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stabilesc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acţiun</w:t>
            </w:r>
            <w:r>
              <w:rPr>
                <w:spacing w:val="-2"/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corective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monitorizarea</w:t>
            </w:r>
          </w:p>
          <w:p>
            <w:pPr>
              <w:pStyle w:val="TableParagraph"/>
              <w:spacing w:line="254" w:lineRule="exact"/>
              <w:ind w:left="69"/>
              <w:rPr>
                <w:sz w:val="22"/>
              </w:rPr>
            </w:pPr>
            <w:r>
              <w:rPr>
                <w:sz w:val="22"/>
              </w:rPr>
              <w:t>indică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faptul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că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punct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critic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 control nu se află sub control?</w:t>
            </w:r>
          </w:p>
        </w:tc>
        <w:tc>
          <w:tcPr>
            <w:tcW w:w="1769" w:type="dxa"/>
          </w:tcPr>
          <w:p>
            <w:pPr>
              <w:pStyle w:val="TableParagraph"/>
              <w:spacing w:line="251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515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f) procedurile stabilesc proceduri ce trebuie să fie efectuate cu regularitate pentru a se verifica dacă </w:t>
            </w:r>
            <w:r>
              <w:rPr>
                <w:sz w:val="22"/>
              </w:rPr>
              <w:t>măsurile</w:t>
            </w:r>
            <w:r>
              <w:rPr>
                <w:sz w:val="22"/>
              </w:rPr>
              <w:t> enunțate la art. 3 alin. (7) lit. a)–e) din Legea</w:t>
            </w:r>
            <w:r>
              <w:rPr>
                <w:spacing w:val="78"/>
                <w:sz w:val="22"/>
              </w:rPr>
              <w:t>  </w:t>
            </w:r>
            <w:r>
              <w:rPr>
                <w:sz w:val="22"/>
              </w:rPr>
              <w:t>nr.</w:t>
            </w:r>
            <w:r>
              <w:rPr>
                <w:spacing w:val="78"/>
                <w:sz w:val="22"/>
              </w:rPr>
              <w:t>  </w:t>
            </w:r>
            <w:r>
              <w:rPr>
                <w:sz w:val="22"/>
              </w:rPr>
              <w:t>297/2017</w:t>
            </w:r>
            <w:r>
              <w:rPr>
                <w:spacing w:val="212"/>
                <w:sz w:val="22"/>
              </w:rPr>
              <w:t> </w:t>
            </w:r>
            <w:r>
              <w:rPr>
                <w:spacing w:val="-2"/>
                <w:sz w:val="22"/>
              </w:rPr>
              <w:t>funcționeaz</w:t>
            </w:r>
            <w:r>
              <w:rPr>
                <w:spacing w:val="-2"/>
                <w:sz w:val="22"/>
              </w:rPr>
              <w:t>ă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eficient?</w:t>
            </w:r>
          </w:p>
        </w:tc>
        <w:tc>
          <w:tcPr>
            <w:tcW w:w="1769" w:type="dxa"/>
          </w:tcPr>
          <w:p>
            <w:pPr>
              <w:pStyle w:val="TableParagraph"/>
              <w:spacing w:line="249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f)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2"/>
              <w:rPr>
                <w:b/>
                <w:sz w:val="22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518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6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40.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ţine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documentaţia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pregătitoare, de execuţie, de organizare, de </w:t>
            </w:r>
            <w:r>
              <w:rPr>
                <w:sz w:val="22"/>
              </w:rPr>
              <w:t>raportare şi înregistrare, care să demonstreze aplicarea eficientă a măsurilor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a)–f)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din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Legea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297/2017?</w:t>
            </w:r>
          </w:p>
        </w:tc>
        <w:tc>
          <w:tcPr>
            <w:tcW w:w="1769" w:type="dxa"/>
          </w:tcPr>
          <w:p>
            <w:pPr>
              <w:pStyle w:val="TableParagraph"/>
              <w:spacing w:line="251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7" w:val="left" w:leader="none"/>
              </w:tabs>
              <w:spacing w:line="252" w:lineRule="exact" w:before="0" w:after="0"/>
              <w:ind w:left="377" w:right="0" w:hanging="309"/>
              <w:jc w:val="left"/>
              <w:rPr>
                <w:sz w:val="22"/>
              </w:rPr>
            </w:pPr>
            <w:r>
              <w:rPr>
                <w:sz w:val="22"/>
              </w:rPr>
              <w:t>și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69"/>
                <w:sz w:val="22"/>
              </w:rPr>
              <w:t> </w:t>
            </w:r>
            <w:r>
              <w:rPr>
                <w:spacing w:val="-2"/>
                <w:sz w:val="22"/>
              </w:rPr>
              <w:t>alin.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49" w:val="left" w:leader="none"/>
                <w:tab w:pos="1011" w:val="left" w:leader="none"/>
                <w:tab w:pos="1405" w:val="left" w:leader="none"/>
                <w:tab w:pos="1450" w:val="left" w:leader="none"/>
              </w:tabs>
              <w:spacing w:line="240" w:lineRule="auto" w:before="0" w:after="0"/>
              <w:ind w:left="68" w:right="67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lit.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a)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4"/>
                <w:sz w:val="22"/>
              </w:rPr>
              <w:t>nr.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1517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41.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Unitate implementează și mențin sistemul de analiză a riscurilor şi punctele critice de control (HACCP), conform</w:t>
            </w:r>
            <w:r>
              <w:rPr>
                <w:spacing w:val="55"/>
                <w:sz w:val="22"/>
              </w:rPr>
              <w:t>   </w:t>
            </w:r>
            <w:r>
              <w:rPr>
                <w:sz w:val="22"/>
              </w:rPr>
              <w:t>procedurilor</w:t>
            </w:r>
            <w:r>
              <w:rPr>
                <w:spacing w:val="56"/>
                <w:sz w:val="22"/>
              </w:rPr>
              <w:t>   </w:t>
            </w:r>
            <w:r>
              <w:rPr>
                <w:spacing w:val="-2"/>
                <w:sz w:val="22"/>
              </w:rPr>
              <w:t>permanente</w:t>
            </w:r>
          </w:p>
          <w:p>
            <w:pPr>
              <w:pStyle w:val="TableParagraph"/>
              <w:spacing w:line="254" w:lineRule="exact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elaborate, precum și programe </w:t>
            </w:r>
            <w:r>
              <w:rPr>
                <w:sz w:val="22"/>
              </w:rPr>
              <w:t>de control conform principiilor HACCP?</w:t>
            </w:r>
          </w:p>
        </w:tc>
        <w:tc>
          <w:tcPr>
            <w:tcW w:w="1769" w:type="dxa"/>
          </w:tcPr>
          <w:p>
            <w:pPr>
              <w:pStyle w:val="TableParagraph"/>
              <w:tabs>
                <w:tab w:pos="1450" w:val="left" w:leader="none"/>
              </w:tabs>
              <w:ind w:left="68" w:right="6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565" w:hRule="atLeast"/>
        </w:trPr>
        <w:tc>
          <w:tcPr>
            <w:tcW w:w="10488" w:type="dxa"/>
            <w:gridSpan w:val="8"/>
          </w:tcPr>
          <w:p>
            <w:pPr>
              <w:pStyle w:val="TableParagraph"/>
              <w:spacing w:before="153"/>
              <w:ind w:left="2407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conformitatea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regimului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temperatură</w:t>
            </w:r>
          </w:p>
        </w:tc>
      </w:tr>
      <w:tr>
        <w:trPr>
          <w:trHeight w:val="177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42.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Temperatura din încăperile în care are loc manipularea și </w:t>
            </w:r>
            <w:r>
              <w:rPr>
                <w:sz w:val="22"/>
              </w:rPr>
              <w:t>depozitarea produselor alimentare este monitorizată şi înregistrată?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Sunt prezente tabelele și diagramele de monitorizare a temperaturii în spațiile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depozitare, producere și procesare?</w:t>
            </w:r>
          </w:p>
        </w:tc>
        <w:tc>
          <w:tcPr>
            <w:tcW w:w="1769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382" w:hRule="atLeast"/>
        </w:trPr>
        <w:tc>
          <w:tcPr>
            <w:tcW w:w="10488" w:type="dxa"/>
            <w:gridSpan w:val="8"/>
          </w:tcPr>
          <w:p>
            <w:pPr>
              <w:pStyle w:val="TableParagraph"/>
              <w:spacing w:before="62"/>
              <w:ind w:left="2177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etichetarea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marcarea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alimentare</w:t>
            </w:r>
          </w:p>
        </w:tc>
      </w:tr>
      <w:tr>
        <w:trPr>
          <w:trHeight w:val="759" w:hRule="atLeast"/>
        </w:trPr>
        <w:tc>
          <w:tcPr>
            <w:tcW w:w="568" w:type="dxa"/>
          </w:tcPr>
          <w:p>
            <w:pPr>
              <w:pStyle w:val="TableParagraph"/>
              <w:spacing w:before="253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43.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1198" w:val="left" w:leader="none"/>
                <w:tab w:pos="1998" w:val="left" w:leader="none"/>
                <w:tab w:pos="2675" w:val="left" w:leader="none"/>
              </w:tabs>
              <w:spacing w:line="251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Etichetele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conțin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toate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mențiunile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obligatorii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indicate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Legea nr. 279/2017?</w:t>
            </w:r>
          </w:p>
        </w:tc>
        <w:tc>
          <w:tcPr>
            <w:tcW w:w="1769" w:type="dxa"/>
          </w:tcPr>
          <w:p>
            <w:pPr>
              <w:pStyle w:val="TableParagraph"/>
              <w:tabs>
                <w:tab w:pos="1464" w:val="left" w:leader="none"/>
              </w:tabs>
              <w:ind w:left="68" w:right="53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279/2017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251"/>
              <w:ind w:left="1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567" w:hRule="atLeast"/>
        </w:trPr>
        <w:tc>
          <w:tcPr>
            <w:tcW w:w="568" w:type="dxa"/>
          </w:tcPr>
          <w:p>
            <w:pPr>
              <w:pStyle w:val="TableParagraph"/>
              <w:spacing w:before="155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44.</w:t>
            </w:r>
          </w:p>
        </w:tc>
        <w:tc>
          <w:tcPr>
            <w:tcW w:w="36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Informația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prezentă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etichete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este </w:t>
            </w:r>
            <w:r>
              <w:rPr>
                <w:spacing w:val="-2"/>
                <w:sz w:val="22"/>
              </w:rPr>
              <w:t>veridică?</w:t>
            </w:r>
          </w:p>
        </w:tc>
        <w:tc>
          <w:tcPr>
            <w:tcW w:w="1769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Art. 12 din </w:t>
            </w:r>
            <w:r>
              <w:rPr>
                <w:sz w:val="22"/>
              </w:rPr>
              <w:t>Legea nr. 306/2018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54"/>
              <w:ind w:left="1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177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45.</w:t>
            </w:r>
          </w:p>
        </w:tc>
        <w:tc>
          <w:tcPr>
            <w:tcW w:w="3687" w:type="dxa"/>
          </w:tcPr>
          <w:p>
            <w:pPr>
              <w:pStyle w:val="TableParagraph"/>
              <w:spacing w:before="124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Mențiunile obligatorii, inclusiv marca de identificare, referitoare la produsele alimentare sînt amplasate într-un loc evident, astfel încît să fie uşor </w:t>
            </w:r>
            <w:r>
              <w:rPr>
                <w:sz w:val="22"/>
              </w:rPr>
              <w:t>vizibile, lizibile și de neșters, iar caracterele utilizate trebuie să fie descifrabile?</w:t>
            </w:r>
          </w:p>
        </w:tc>
        <w:tc>
          <w:tcPr>
            <w:tcW w:w="1769" w:type="dxa"/>
          </w:tcPr>
          <w:p>
            <w:pPr>
              <w:pStyle w:val="TableParagraph"/>
              <w:ind w:left="68" w:right="53"/>
              <w:jc w:val="both"/>
              <w:rPr>
                <w:sz w:val="22"/>
              </w:rPr>
            </w:pPr>
            <w:r>
              <w:rPr>
                <w:sz w:val="22"/>
              </w:rPr>
              <w:t>Art. 11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279/2017;</w:t>
            </w:r>
          </w:p>
          <w:p>
            <w:pPr>
              <w:pStyle w:val="TableParagraph"/>
              <w:spacing w:before="251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5"/>
                <w:sz w:val="22"/>
              </w:rPr>
              <w:t>din</w:t>
            </w:r>
          </w:p>
          <w:p>
            <w:pPr>
              <w:pStyle w:val="TableParagraph"/>
              <w:spacing w:line="252" w:lineRule="exact"/>
              <w:ind w:left="68" w:right="54"/>
              <w:jc w:val="both"/>
              <w:rPr>
                <w:sz w:val="22"/>
              </w:rPr>
            </w:pPr>
            <w:r>
              <w:rPr>
                <w:sz w:val="22"/>
              </w:rPr>
              <w:t>anexa la HG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024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46.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Marca de identificare aplicată </w:t>
            </w:r>
            <w:r>
              <w:rPr>
                <w:sz w:val="22"/>
              </w:rPr>
              <w:t>pe produsele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unității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indică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denumirea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ţării 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situată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întreprinderea,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scrisă în întregime sau sub forma codului din două litere, în conformitate cu standardul naţional GOST 7.67-2003 (ISO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3166-1997),</w:t>
            </w:r>
            <w:r>
              <w:rPr>
                <w:spacing w:val="38"/>
                <w:sz w:val="22"/>
              </w:rPr>
              <w:t>  </w:t>
            </w:r>
            <w:r>
              <w:rPr>
                <w:sz w:val="22"/>
              </w:rPr>
              <w:t>pentru</w:t>
            </w:r>
            <w:r>
              <w:rPr>
                <w:spacing w:val="38"/>
                <w:sz w:val="22"/>
              </w:rPr>
              <w:t>  </w:t>
            </w:r>
            <w:r>
              <w:rPr>
                <w:spacing w:val="-2"/>
                <w:sz w:val="22"/>
              </w:rPr>
              <w:t>Republica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Moldova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MD?</w:t>
            </w:r>
          </w:p>
        </w:tc>
        <w:tc>
          <w:tcPr>
            <w:tcW w:w="1769" w:type="dxa"/>
          </w:tcPr>
          <w:p>
            <w:pPr>
              <w:pStyle w:val="TableParagraph"/>
              <w:ind w:left="68" w:right="53"/>
              <w:jc w:val="both"/>
              <w:rPr>
                <w:sz w:val="22"/>
              </w:rPr>
            </w:pPr>
            <w:r>
              <w:rPr>
                <w:sz w:val="22"/>
              </w:rPr>
              <w:t>Pct. 16 lit. b) din anexa la HG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47.</w:t>
            </w:r>
          </w:p>
        </w:tc>
        <w:tc>
          <w:tcPr>
            <w:tcW w:w="3687" w:type="dxa"/>
          </w:tcPr>
          <w:p>
            <w:pPr>
              <w:pStyle w:val="TableParagraph"/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Operațiunile de împachetare </w:t>
            </w:r>
            <w:r>
              <w:rPr>
                <w:sz w:val="22"/>
              </w:rPr>
              <w:t>şi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ambalare se efectuează astfel încît să se evite contaminarea produselor </w:t>
            </w:r>
            <w:r>
              <w:rPr>
                <w:spacing w:val="-2"/>
                <w:sz w:val="22"/>
              </w:rPr>
              <w:t>alimentare?</w:t>
            </w:r>
          </w:p>
        </w:tc>
        <w:tc>
          <w:tcPr>
            <w:tcW w:w="1769" w:type="dxa"/>
          </w:tcPr>
          <w:p>
            <w:pPr>
              <w:pStyle w:val="TableParagraph"/>
              <w:ind w:left="68" w:right="53"/>
              <w:jc w:val="both"/>
              <w:rPr>
                <w:sz w:val="22"/>
              </w:rPr>
            </w:pPr>
            <w:r>
              <w:rPr>
                <w:sz w:val="22"/>
              </w:rPr>
              <w:t>Art. 18 alin. </w:t>
            </w:r>
            <w:r>
              <w:rPr>
                <w:sz w:val="22"/>
              </w:rPr>
              <w:t>(3)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805" w:left="740" w:right="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74"/>
        <w:gridCol w:w="568"/>
        <w:gridCol w:w="416"/>
        <w:gridCol w:w="646"/>
        <w:gridCol w:w="2268"/>
        <w:gridCol w:w="566"/>
      </w:tblGrid>
      <w:tr>
        <w:trPr>
          <w:trHeight w:val="1012" w:hRule="atLeast"/>
        </w:trPr>
        <w:tc>
          <w:tcPr>
            <w:tcW w:w="568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48.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Substanțele ce prezintă pericol sau </w:t>
            </w:r>
            <w:r>
              <w:rPr>
                <w:sz w:val="22"/>
              </w:rPr>
              <w:t>cele necomestibile, inclusiv hrana pentru albine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etichetate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depozitate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5"/>
                <w:sz w:val="22"/>
              </w:rPr>
              <w:t>în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containere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sigure?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17 alin. </w:t>
            </w:r>
            <w:r>
              <w:rPr>
                <w:sz w:val="22"/>
              </w:rPr>
              <w:t>(8)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568" w:type="dxa"/>
          </w:tcPr>
          <w:p>
            <w:pPr>
              <w:pStyle w:val="TableParagraph"/>
              <w:spacing w:before="25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49.</w:t>
            </w:r>
          </w:p>
        </w:tc>
        <w:tc>
          <w:tcPr>
            <w:tcW w:w="3687" w:type="dxa"/>
          </w:tcPr>
          <w:p>
            <w:pPr>
              <w:pStyle w:val="TableParagraph"/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Pe eticheta sau ambalajul mierii și produselor apicole este aplicată marca de identificare?</w:t>
            </w:r>
          </w:p>
        </w:tc>
        <w:tc>
          <w:tcPr>
            <w:tcW w:w="1774" w:type="dxa"/>
          </w:tcPr>
          <w:p>
            <w:pPr>
              <w:pStyle w:val="TableParagraph"/>
              <w:spacing w:line="254" w:lineRule="exact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Pct. 17 lit. a) </w:t>
            </w:r>
            <w:r>
              <w:rPr>
                <w:sz w:val="22"/>
              </w:rPr>
              <w:t>din 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564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153"/>
              <w:ind w:left="2611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trasabilitatea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alimentare</w:t>
            </w:r>
          </w:p>
        </w:tc>
      </w:tr>
      <w:tr>
        <w:trPr>
          <w:trHeight w:val="1770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50.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Operatorul dispune de sistem care să permită identificarea întreprinderilor de la care a fost aprovizionat cu materie primă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alimentară,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semipreparate,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aditivi alimentari,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5"/>
                <w:sz w:val="22"/>
              </w:rPr>
              <w:t>cu</w:t>
            </w:r>
          </w:p>
          <w:p>
            <w:pPr>
              <w:pStyle w:val="TableParagraph"/>
              <w:spacing w:line="254" w:lineRule="exact"/>
              <w:ind w:left="69" w:right="63"/>
              <w:jc w:val="both"/>
              <w:rPr>
                <w:sz w:val="22"/>
              </w:rPr>
            </w:pPr>
            <w:r>
              <w:rPr>
                <w:sz w:val="22"/>
              </w:rPr>
              <w:t>orice substanțe destinate să </w:t>
            </w:r>
            <w:r>
              <w:rPr>
                <w:sz w:val="22"/>
              </w:rPr>
              <w:t>fie încorporate în alimente?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alin. </w:t>
            </w:r>
            <w:r>
              <w:rPr>
                <w:sz w:val="22"/>
                <w:vertAlign w:val="baseline"/>
              </w:rPr>
              <w:t>(1) din Legea nr. </w:t>
            </w:r>
            <w:r>
              <w:rPr>
                <w:spacing w:val="-2"/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line="250" w:lineRule="atLeast" w:before="233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11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306/2018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768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51.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Operatorul dispune de sistem care să permită identificarea întreprinderilor cărora le-a furnizat </w:t>
            </w:r>
            <w:r>
              <w:rPr>
                <w:sz w:val="22"/>
              </w:rPr>
              <w:t>produsele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alimentare fabricate sau ambalate de către el?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alin. </w:t>
            </w:r>
            <w:r>
              <w:rPr>
                <w:sz w:val="22"/>
                <w:vertAlign w:val="baseline"/>
              </w:rPr>
              <w:t>(1) din Legea nr. </w:t>
            </w:r>
            <w:r>
              <w:rPr>
                <w:spacing w:val="-2"/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line="250" w:lineRule="atLeast" w:before="231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Art.11 alin. </w:t>
            </w:r>
            <w:r>
              <w:rPr>
                <w:sz w:val="22"/>
              </w:rPr>
              <w:t>(3)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Legea nr. </w:t>
            </w:r>
            <w:r>
              <w:rPr>
                <w:spacing w:val="-2"/>
                <w:sz w:val="22"/>
              </w:rPr>
              <w:t>306/2018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8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155"/>
              <w:ind w:left="790"/>
              <w:rPr>
                <w:b/>
                <w:sz w:val="22"/>
              </w:rPr>
            </w:pPr>
            <w:r>
              <w:rPr>
                <w:b/>
                <w:sz w:val="22"/>
              </w:rPr>
              <w:t>XII.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deșeurile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alimentare,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subprodusele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necomestibile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alte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resturi</w:t>
            </w:r>
          </w:p>
        </w:tc>
      </w:tr>
      <w:tr>
        <w:trPr>
          <w:trHeight w:val="1011" w:hRule="atLeast"/>
        </w:trPr>
        <w:tc>
          <w:tcPr>
            <w:tcW w:w="568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52.</w:t>
            </w:r>
          </w:p>
        </w:tc>
        <w:tc>
          <w:tcPr>
            <w:tcW w:w="3687" w:type="dxa"/>
          </w:tcPr>
          <w:p>
            <w:pPr>
              <w:pStyle w:val="TableParagraph"/>
              <w:tabs>
                <w:tab w:pos="1191" w:val="left" w:leader="none"/>
                <w:tab w:pos="2455" w:val="left" w:leader="none"/>
              </w:tabs>
              <w:ind w:left="69" w:right="58"/>
              <w:rPr>
                <w:sz w:val="22"/>
              </w:rPr>
            </w:pPr>
            <w:r>
              <w:rPr>
                <w:spacing w:val="-2"/>
                <w:sz w:val="22"/>
              </w:rPr>
              <w:t>Deșeurile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alimentare,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subprodusele </w:t>
            </w:r>
            <w:r>
              <w:rPr>
                <w:sz w:val="22"/>
              </w:rPr>
              <w:t>alimentare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necomestibile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resturi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îndepărtate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care sunt prezente produsele alimentare?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14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812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53.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Deșeurile alimentare, </w:t>
            </w:r>
            <w:r>
              <w:rPr>
                <w:sz w:val="22"/>
              </w:rPr>
              <w:t>subprodusele alimentare necomestibile și alte resturi se depozitează în containere care se pot închide și care sunt construite și ținute în condiții ce permit să fie igienizate,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iar în caz de necesitate, și dezinfectate?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14 alin. </w:t>
            </w:r>
            <w:r>
              <w:rPr>
                <w:sz w:val="22"/>
              </w:rPr>
              <w:t>(2)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70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9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54.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Deșeurile alimentare, </w:t>
            </w:r>
            <w:r>
              <w:rPr>
                <w:sz w:val="22"/>
              </w:rPr>
              <w:t>subprodusele alimentare necomestibile și alte resturi sînt eliminate în mod igienic, asigurîndu-se protecția mediului, astfel încît acestea să nu constituie o sursă directă sau indirectă de contaminare?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14 alin. </w:t>
            </w:r>
            <w:r>
              <w:rPr>
                <w:sz w:val="22"/>
              </w:rPr>
              <w:t>(4)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8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567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157"/>
              <w:ind w:left="3686"/>
              <w:rPr>
                <w:b/>
                <w:sz w:val="22"/>
              </w:rPr>
            </w:pPr>
            <w:r>
              <w:rPr>
                <w:b/>
                <w:sz w:val="22"/>
              </w:rPr>
              <w:t>XIII.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transportul</w:t>
            </w:r>
          </w:p>
        </w:tc>
      </w:tr>
      <w:tr>
        <w:trPr>
          <w:trHeight w:val="1155" w:hRule="atLeast"/>
        </w:trPr>
        <w:tc>
          <w:tcPr>
            <w:tcW w:w="568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55.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Mijloacele de transport cu </w:t>
            </w:r>
            <w:r>
              <w:rPr>
                <w:sz w:val="22"/>
              </w:rPr>
              <w:t>care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operează unitatea la transportul produselor alimentare, dețin autorizație sanitar-veterinară valabilă?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20 alin. </w:t>
            </w:r>
            <w:r>
              <w:rPr>
                <w:sz w:val="22"/>
              </w:rPr>
              <w:t>(3) din Legea nr. </w:t>
            </w:r>
            <w:r>
              <w:rPr>
                <w:spacing w:val="-2"/>
                <w:sz w:val="22"/>
              </w:rPr>
              <w:t>306/2018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412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2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56.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Mijloacele de transport </w:t>
            </w:r>
            <w:r>
              <w:rPr>
                <w:sz w:val="22"/>
              </w:rPr>
              <w:t>și/sau containerele utilizate pentru transportul diferitor produse alimentare și/sau altor încărcături sunt supuse unei igienizări eficiente între încărcări?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12 alin. </w:t>
            </w:r>
            <w:r>
              <w:rPr>
                <w:sz w:val="22"/>
              </w:rPr>
              <w:t>(4)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1339" w:left="740" w:right="44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7"/>
        <w:gridCol w:w="1774"/>
        <w:gridCol w:w="568"/>
        <w:gridCol w:w="416"/>
        <w:gridCol w:w="646"/>
        <w:gridCol w:w="2268"/>
        <w:gridCol w:w="566"/>
      </w:tblGrid>
      <w:tr>
        <w:trPr>
          <w:trHeight w:val="567" w:hRule="atLeast"/>
        </w:trPr>
        <w:tc>
          <w:tcPr>
            <w:tcW w:w="10493" w:type="dxa"/>
            <w:gridSpan w:val="8"/>
          </w:tcPr>
          <w:p>
            <w:pPr>
              <w:pStyle w:val="TableParagraph"/>
              <w:spacing w:before="157"/>
              <w:ind w:left="3364"/>
              <w:rPr>
                <w:b/>
                <w:sz w:val="22"/>
              </w:rPr>
            </w:pPr>
            <w:r>
              <w:rPr>
                <w:b/>
                <w:sz w:val="22"/>
              </w:rPr>
              <w:t>XIV.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personalul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unității</w:t>
            </w:r>
          </w:p>
        </w:tc>
      </w:tr>
      <w:tr>
        <w:trPr>
          <w:trHeight w:val="1265" w:hRule="atLeast"/>
        </w:trPr>
        <w:tc>
          <w:tcPr>
            <w:tcW w:w="568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57.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Persoanele care lucrează în zona de manipulare a produselor alimentare dețin carnet medical și au fost supuse controlului</w:t>
            </w:r>
            <w:r>
              <w:rPr>
                <w:spacing w:val="45"/>
                <w:sz w:val="22"/>
              </w:rPr>
              <w:t>  </w:t>
            </w:r>
            <w:r>
              <w:rPr>
                <w:sz w:val="22"/>
              </w:rPr>
              <w:t>medical</w:t>
            </w:r>
            <w:r>
              <w:rPr>
                <w:spacing w:val="46"/>
                <w:sz w:val="22"/>
              </w:rPr>
              <w:t>  </w:t>
            </w:r>
            <w:r>
              <w:rPr>
                <w:sz w:val="22"/>
              </w:rPr>
              <w:t>la</w:t>
            </w:r>
            <w:r>
              <w:rPr>
                <w:spacing w:val="46"/>
                <w:sz w:val="22"/>
              </w:rPr>
              <w:t>  </w:t>
            </w:r>
            <w:r>
              <w:rPr>
                <w:sz w:val="22"/>
              </w:rPr>
              <w:t>angajare</w:t>
            </w:r>
            <w:r>
              <w:rPr>
                <w:spacing w:val="46"/>
                <w:sz w:val="22"/>
              </w:rPr>
              <w:t> 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periodic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ulterior?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16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296/2017;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27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58.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Persoanele care sunt implicate </w:t>
            </w:r>
            <w:r>
              <w:rPr>
                <w:sz w:val="22"/>
              </w:rPr>
              <w:t>la producerea și distribuirea de produse alimentare sunt instruite în materie de igienă sănătate publică, igienă a produselor alimentare şi igienă a muncii, sînt atestate conform reglementărilor în domeniul alimentar aplicabile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domeniului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unității?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23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306/2018</w:t>
            </w:r>
          </w:p>
          <w:p>
            <w:pPr>
              <w:pStyle w:val="TableParagraph"/>
              <w:spacing w:before="250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21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68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59.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Persoanele care lucrează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manipularea, transportarea sau servirea produselor alimentare poartă în timpul lucrului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vestimentație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z w:val="22"/>
              </w:rPr>
              <w:t>adecvată</w:t>
            </w:r>
            <w:r>
              <w:rPr>
                <w:spacing w:val="62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și,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după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caz,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echipament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protecție?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16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1264" w:hRule="atLeast"/>
        </w:trPr>
        <w:tc>
          <w:tcPr>
            <w:tcW w:w="568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3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60.</w:t>
            </w:r>
          </w:p>
        </w:tc>
        <w:tc>
          <w:tcPr>
            <w:tcW w:w="3687" w:type="dxa"/>
          </w:tcPr>
          <w:p>
            <w:pPr>
              <w:pStyle w:val="TableParagraph"/>
              <w:ind w:left="69" w:right="57" w:firstLine="54"/>
              <w:jc w:val="both"/>
              <w:rPr>
                <w:sz w:val="22"/>
              </w:rPr>
            </w:pPr>
            <w:r>
              <w:rPr>
                <w:sz w:val="22"/>
              </w:rPr>
              <w:t>Persoanele responsabile de elaborarea și menținerea procedurii sau de punerea în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aplicare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ghidurilor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aferente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4"/>
                <w:sz w:val="22"/>
              </w:rPr>
              <w:t>fost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instruite în domeniul aplicării principiilor HACCP?</w:t>
            </w:r>
          </w:p>
        </w:tc>
        <w:tc>
          <w:tcPr>
            <w:tcW w:w="1774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 21 alin. </w:t>
            </w:r>
            <w:r>
              <w:rPr>
                <w:sz w:val="22"/>
              </w:rPr>
              <w:t>(2)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6029" w:type="dxa"/>
            <w:gridSpan w:val="3"/>
          </w:tcPr>
          <w:p>
            <w:pPr>
              <w:pStyle w:val="TableParagraph"/>
              <w:spacing w:before="155"/>
              <w:ind w:right="6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0" w:after="0"/>
        <w:ind w:left="946" w:right="0" w:hanging="268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riscului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1303"/>
        <w:gridCol w:w="1328"/>
        <w:gridCol w:w="1316"/>
        <w:gridCol w:w="1341"/>
        <w:gridCol w:w="1328"/>
        <w:gridCol w:w="1315"/>
      </w:tblGrid>
      <w:tr>
        <w:trPr>
          <w:trHeight w:val="2783" w:hRule="atLeast"/>
        </w:trPr>
        <w:tc>
          <w:tcPr>
            <w:tcW w:w="112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left="1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</w:t>
            </w:r>
          </w:p>
        </w:tc>
        <w:tc>
          <w:tcPr>
            <w:tcW w:w="1303" w:type="dxa"/>
          </w:tcPr>
          <w:p>
            <w:pPr>
              <w:pStyle w:val="TableParagraph"/>
              <w:spacing w:before="252"/>
              <w:ind w:left="107" w:right="96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Numărul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întrebări conform clasificării încălcărilor </w:t>
            </w:r>
            <w:r>
              <w:rPr>
                <w:i/>
                <w:spacing w:val="-2"/>
                <w:sz w:val="22"/>
              </w:rPr>
              <w:t>(toate întrebările aplicate)</w:t>
            </w:r>
          </w:p>
        </w:tc>
        <w:tc>
          <w:tcPr>
            <w:tcW w:w="1328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8" w:right="96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Numărul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încălcări </w:t>
            </w:r>
            <w:r>
              <w:rPr>
                <w:b/>
                <w:spacing w:val="-2"/>
                <w:sz w:val="22"/>
              </w:rPr>
              <w:t>constatate </w:t>
            </w:r>
            <w:r>
              <w:rPr>
                <w:b/>
                <w:sz w:val="22"/>
              </w:rPr>
              <w:t>în cadrul </w:t>
            </w:r>
            <w:r>
              <w:rPr>
                <w:b/>
                <w:spacing w:val="-2"/>
                <w:sz w:val="22"/>
              </w:rPr>
              <w:t>controlului </w:t>
            </w:r>
            <w:r>
              <w:rPr>
                <w:i/>
                <w:spacing w:val="-2"/>
                <w:sz w:val="22"/>
              </w:rPr>
              <w:t>(toate întrebările neconforme)</w:t>
            </w:r>
          </w:p>
        </w:tc>
        <w:tc>
          <w:tcPr>
            <w:tcW w:w="1316" w:type="dxa"/>
          </w:tcPr>
          <w:p>
            <w:pPr>
              <w:pStyle w:val="TableParagraph"/>
              <w:ind w:left="109" w:right="96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 </w:t>
            </w:r>
            <w:r>
              <w:rPr>
                <w:b/>
                <w:spacing w:val="-2"/>
                <w:sz w:val="22"/>
              </w:rPr>
              <w:t>conformare conform numărului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încălcări</w:t>
            </w:r>
          </w:p>
          <w:p>
            <w:pPr>
              <w:pStyle w:val="TableParagraph"/>
              <w:ind w:left="47" w:right="3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%</w:t>
            </w:r>
          </w:p>
          <w:p>
            <w:pPr>
              <w:pStyle w:val="TableParagraph"/>
              <w:ind w:left="47" w:right="3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3/col 2) x100%)</w:t>
            </w:r>
          </w:p>
        </w:tc>
        <w:tc>
          <w:tcPr>
            <w:tcW w:w="1341" w:type="dxa"/>
          </w:tcPr>
          <w:p>
            <w:pPr>
              <w:pStyle w:val="TableParagraph"/>
              <w:ind w:left="127" w:right="114" w:hanging="2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Ponderea valorică totală conform clasificării încălcărilor </w:t>
            </w:r>
            <w:r>
              <w:rPr>
                <w:i/>
                <w:spacing w:val="-2"/>
                <w:sz w:val="22"/>
              </w:rPr>
              <w:t>(suma punctajului tuturor întrebărilor</w:t>
            </w:r>
          </w:p>
          <w:p>
            <w:pPr>
              <w:pStyle w:val="TableParagraph"/>
              <w:spacing w:line="234" w:lineRule="exact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aplicate)</w:t>
            </w:r>
          </w:p>
        </w:tc>
        <w:tc>
          <w:tcPr>
            <w:tcW w:w="1328" w:type="dxa"/>
          </w:tcPr>
          <w:p>
            <w:pPr>
              <w:pStyle w:val="TableParagraph"/>
              <w:spacing w:before="125"/>
              <w:ind w:left="109" w:right="95" w:firstLine="1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Ponderea </w:t>
            </w:r>
            <w:r>
              <w:rPr>
                <w:b/>
                <w:sz w:val="22"/>
              </w:rPr>
              <w:t>valorică a </w:t>
            </w:r>
            <w:r>
              <w:rPr>
                <w:b/>
                <w:spacing w:val="-2"/>
                <w:sz w:val="22"/>
              </w:rPr>
              <w:t>încălcărilor constatate </w:t>
            </w:r>
            <w:r>
              <w:rPr>
                <w:b/>
                <w:sz w:val="22"/>
              </w:rPr>
              <w:t>în cadrul </w:t>
            </w:r>
            <w:r>
              <w:rPr>
                <w:b/>
                <w:spacing w:val="-2"/>
                <w:sz w:val="22"/>
              </w:rPr>
              <w:t>controlului </w:t>
            </w:r>
            <w:r>
              <w:rPr>
                <w:i/>
                <w:spacing w:val="-2"/>
                <w:sz w:val="22"/>
              </w:rPr>
              <w:t>(suma punctajului întrebărilor neconforme)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2"/>
              <w:ind w:left="110" w:right="94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 </w:t>
            </w:r>
            <w:r>
              <w:rPr>
                <w:b/>
                <w:spacing w:val="-2"/>
                <w:sz w:val="22"/>
              </w:rPr>
              <w:t>conformare conform numărului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încălcări</w:t>
            </w:r>
          </w:p>
          <w:p>
            <w:pPr>
              <w:pStyle w:val="TableParagraph"/>
              <w:spacing w:line="252" w:lineRule="exact"/>
              <w:ind w:left="48" w:right="3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%</w:t>
            </w:r>
          </w:p>
          <w:p>
            <w:pPr>
              <w:pStyle w:val="TableParagraph"/>
              <w:ind w:left="48" w:right="3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6/col 5) x100%)</w:t>
            </w:r>
          </w:p>
        </w:tc>
      </w:tr>
      <w:tr>
        <w:trPr>
          <w:trHeight w:val="252" w:hRule="atLeast"/>
        </w:trPr>
        <w:tc>
          <w:tcPr>
            <w:tcW w:w="1124" w:type="dxa"/>
          </w:tcPr>
          <w:p>
            <w:pPr>
              <w:pStyle w:val="TableParagraph"/>
              <w:spacing w:line="233" w:lineRule="exact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1303" w:type="dxa"/>
          </w:tcPr>
          <w:p>
            <w:pPr>
              <w:pStyle w:val="TableParagraph"/>
              <w:spacing w:line="233" w:lineRule="exact"/>
              <w:ind w:left="7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2</w:t>
            </w:r>
          </w:p>
        </w:tc>
        <w:tc>
          <w:tcPr>
            <w:tcW w:w="1328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3</w:t>
            </w:r>
          </w:p>
        </w:tc>
        <w:tc>
          <w:tcPr>
            <w:tcW w:w="1316" w:type="dxa"/>
          </w:tcPr>
          <w:p>
            <w:pPr>
              <w:pStyle w:val="TableParagraph"/>
              <w:spacing w:line="233" w:lineRule="exact"/>
              <w:ind w:left="47" w:right="37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4</w:t>
            </w:r>
          </w:p>
        </w:tc>
        <w:tc>
          <w:tcPr>
            <w:tcW w:w="1341" w:type="dxa"/>
          </w:tcPr>
          <w:p>
            <w:pPr>
              <w:pStyle w:val="TableParagraph"/>
              <w:spacing w:line="233" w:lineRule="exact"/>
              <w:ind w:left="10" w:right="1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5</w:t>
            </w:r>
          </w:p>
        </w:tc>
        <w:tc>
          <w:tcPr>
            <w:tcW w:w="1328" w:type="dxa"/>
          </w:tcPr>
          <w:p>
            <w:pPr>
              <w:pStyle w:val="TableParagraph"/>
              <w:spacing w:line="233" w:lineRule="exact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6</w:t>
            </w:r>
          </w:p>
        </w:tc>
        <w:tc>
          <w:tcPr>
            <w:tcW w:w="1315" w:type="dxa"/>
          </w:tcPr>
          <w:p>
            <w:pPr>
              <w:pStyle w:val="TableParagraph"/>
              <w:spacing w:line="233" w:lineRule="exact"/>
              <w:ind w:left="48" w:right="37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124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124" w:type="dxa"/>
          </w:tcPr>
          <w:p>
            <w:pPr>
              <w:pStyle w:val="TableParagraph"/>
              <w:spacing w:before="4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124" w:type="dxa"/>
          </w:tcPr>
          <w:p>
            <w:pPr>
              <w:pStyle w:val="TableParagraph"/>
              <w:spacing w:line="254" w:lineRule="exact"/>
              <w:ind w:left="107" w:right="436"/>
              <w:rPr>
                <w:sz w:val="22"/>
              </w:rPr>
            </w:pPr>
            <w:r>
              <w:rPr>
                <w:spacing w:val="-2"/>
                <w:sz w:val="22"/>
              </w:rPr>
              <w:t>Foarte grave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1124" w:type="dxa"/>
          </w:tcPr>
          <w:p>
            <w:pPr>
              <w:pStyle w:val="TableParagraph"/>
              <w:spacing w:before="122"/>
              <w:ind w:left="3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80" w:bottom="280" w:left="740" w:right="440"/>
        </w:sectPr>
      </w:pPr>
    </w:p>
    <w:p>
      <w:pPr>
        <w:pStyle w:val="ListParagraph"/>
        <w:numPr>
          <w:ilvl w:val="0"/>
          <w:numId w:val="1"/>
        </w:numPr>
        <w:tabs>
          <w:tab w:pos="1030" w:val="left" w:leader="none"/>
        </w:tabs>
        <w:spacing w:line="240" w:lineRule="auto" w:before="62" w:after="2"/>
        <w:ind w:left="1030" w:right="0" w:hanging="352"/>
        <w:jc w:val="both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apreciere</w:t>
      </w: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3"/>
        <w:gridCol w:w="1475"/>
      </w:tblGrid>
      <w:tr>
        <w:trPr>
          <w:trHeight w:val="291" w:hRule="atLeast"/>
        </w:trPr>
        <w:tc>
          <w:tcPr>
            <w:tcW w:w="7583" w:type="dxa"/>
          </w:tcPr>
          <w:p>
            <w:pPr>
              <w:pStyle w:val="TableParagraph"/>
              <w:spacing w:line="251" w:lineRule="exact"/>
              <w:ind w:left="634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formulate</w:t>
            </w:r>
          </w:p>
        </w:tc>
        <w:tc>
          <w:tcPr>
            <w:tcW w:w="1475" w:type="dxa"/>
          </w:tcPr>
          <w:p>
            <w:pPr>
              <w:pStyle w:val="TableParagraph"/>
              <w:spacing w:line="251" w:lineRule="exact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Punctajul</w:t>
            </w:r>
          </w:p>
        </w:tc>
      </w:tr>
      <w:tr>
        <w:trPr>
          <w:trHeight w:val="290" w:hRule="atLeast"/>
        </w:trPr>
        <w:tc>
          <w:tcPr>
            <w:tcW w:w="7583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1475" w:type="dxa"/>
          </w:tcPr>
          <w:p>
            <w:pPr>
              <w:pStyle w:val="TableParagraph"/>
              <w:spacing w:line="250" w:lineRule="exact"/>
              <w:ind w:left="10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91" w:hRule="atLeast"/>
        </w:trPr>
        <w:tc>
          <w:tcPr>
            <w:tcW w:w="7583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475" w:type="dxa"/>
          </w:tcPr>
          <w:p>
            <w:pPr>
              <w:pStyle w:val="TableParagraph"/>
              <w:spacing w:line="251" w:lineRule="exact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7583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475" w:type="dxa"/>
          </w:tcPr>
          <w:p>
            <w:pPr>
              <w:pStyle w:val="TableParagraph"/>
              <w:spacing w:line="250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91" w:hRule="atLeast"/>
        </w:trPr>
        <w:tc>
          <w:tcPr>
            <w:tcW w:w="75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17" w:val="left" w:leader="none"/>
        </w:tabs>
        <w:spacing w:line="240" w:lineRule="auto" w:before="0" w:after="0"/>
        <w:ind w:left="1117" w:right="0" w:hanging="439"/>
        <w:jc w:val="both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relevante</w:t>
      </w:r>
    </w:p>
    <w:p>
      <w:pPr>
        <w:pStyle w:val="ListParagraph"/>
        <w:numPr>
          <w:ilvl w:val="1"/>
          <w:numId w:val="1"/>
        </w:numPr>
        <w:tabs>
          <w:tab w:pos="1384" w:val="left" w:leader="none"/>
        </w:tabs>
        <w:spacing w:line="240" w:lineRule="auto" w:before="38" w:after="0"/>
        <w:ind w:left="1384" w:right="0" w:hanging="346"/>
        <w:jc w:val="both"/>
        <w:rPr>
          <w:sz w:val="22"/>
        </w:rPr>
      </w:pPr>
      <w:r>
        <w:rPr>
          <w:sz w:val="22"/>
        </w:rPr>
        <w:t>Legea</w:t>
      </w:r>
      <w:r>
        <w:rPr>
          <w:spacing w:val="-6"/>
          <w:sz w:val="22"/>
        </w:rPr>
        <w:t> </w:t>
      </w:r>
      <w:r>
        <w:rPr>
          <w:sz w:val="22"/>
        </w:rPr>
        <w:t>nr.</w:t>
      </w:r>
      <w:r>
        <w:rPr>
          <w:spacing w:val="-5"/>
          <w:sz w:val="22"/>
        </w:rPr>
        <w:t> </w:t>
      </w:r>
      <w:r>
        <w:rPr>
          <w:sz w:val="22"/>
        </w:rPr>
        <w:t>296</w:t>
      </w:r>
      <w:r>
        <w:rPr>
          <w:spacing w:val="-7"/>
          <w:sz w:val="22"/>
        </w:rPr>
        <w:t> </w:t>
      </w:r>
      <w:r>
        <w:rPr>
          <w:sz w:val="22"/>
        </w:rPr>
        <w:t>din</w:t>
      </w:r>
      <w:r>
        <w:rPr>
          <w:spacing w:val="44"/>
          <w:sz w:val="22"/>
        </w:rPr>
        <w:t> </w:t>
      </w:r>
      <w:r>
        <w:rPr>
          <w:sz w:val="22"/>
        </w:rPr>
        <w:t>21.12.2017</w:t>
      </w:r>
      <w:r>
        <w:rPr>
          <w:spacing w:val="-6"/>
          <w:sz w:val="22"/>
        </w:rPr>
        <w:t> </w:t>
      </w:r>
      <w:r>
        <w:rPr>
          <w:sz w:val="22"/>
        </w:rPr>
        <w:t>privind</w:t>
      </w:r>
      <w:r>
        <w:rPr>
          <w:spacing w:val="-5"/>
          <w:sz w:val="22"/>
        </w:rPr>
        <w:t> </w:t>
      </w:r>
      <w:r>
        <w:rPr>
          <w:sz w:val="22"/>
        </w:rPr>
        <w:t>cerințele</w:t>
      </w:r>
      <w:r>
        <w:rPr>
          <w:spacing w:val="-5"/>
          <w:sz w:val="22"/>
        </w:rPr>
        <w:t> </w:t>
      </w:r>
      <w:r>
        <w:rPr>
          <w:sz w:val="22"/>
        </w:rPr>
        <w:t>generale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igienă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produselor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alimentare;</w:t>
      </w:r>
    </w:p>
    <w:p>
      <w:pPr>
        <w:pStyle w:val="ListParagraph"/>
        <w:numPr>
          <w:ilvl w:val="1"/>
          <w:numId w:val="1"/>
        </w:numPr>
        <w:tabs>
          <w:tab w:pos="1384" w:val="left" w:leader="none"/>
        </w:tabs>
        <w:spacing w:line="240" w:lineRule="auto" w:before="0" w:after="0"/>
        <w:ind w:left="678" w:right="972" w:firstLine="360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 50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40"/>
          <w:sz w:val="22"/>
        </w:rPr>
        <w:t> </w:t>
      </w:r>
      <w:r>
        <w:rPr>
          <w:sz w:val="22"/>
        </w:rPr>
        <w:t>28.03.2013 cu privire la controalele oficiale pentru verificarea</w:t>
      </w:r>
      <w:r>
        <w:rPr>
          <w:spacing w:val="40"/>
          <w:sz w:val="22"/>
        </w:rPr>
        <w:t> </w:t>
      </w:r>
      <w:r>
        <w:rPr>
          <w:sz w:val="22"/>
        </w:rPr>
        <w:t>conformităţii cu legislaţia privind hrana pentru animale şi produsele alimentare şi cu normele de sănătate şi de bunăstare a animalelor;</w:t>
      </w:r>
    </w:p>
    <w:p>
      <w:pPr>
        <w:pStyle w:val="ListParagraph"/>
        <w:numPr>
          <w:ilvl w:val="1"/>
          <w:numId w:val="1"/>
        </w:numPr>
        <w:tabs>
          <w:tab w:pos="1384" w:val="left" w:leader="none"/>
        </w:tabs>
        <w:spacing w:line="252" w:lineRule="exact" w:before="0" w:after="0"/>
        <w:ind w:left="1384" w:right="0" w:hanging="346"/>
        <w:jc w:val="both"/>
        <w:rPr>
          <w:sz w:val="22"/>
        </w:rPr>
      </w:pPr>
      <w:r>
        <w:rPr>
          <w:sz w:val="22"/>
        </w:rPr>
        <w:t>Legea</w:t>
      </w:r>
      <w:r>
        <w:rPr>
          <w:spacing w:val="-7"/>
          <w:sz w:val="22"/>
        </w:rPr>
        <w:t> </w:t>
      </w:r>
      <w:r>
        <w:rPr>
          <w:sz w:val="22"/>
        </w:rPr>
        <w:t>nr.</w:t>
      </w:r>
      <w:r>
        <w:rPr>
          <w:spacing w:val="-6"/>
          <w:sz w:val="22"/>
        </w:rPr>
        <w:t> </w:t>
      </w:r>
      <w:r>
        <w:rPr>
          <w:sz w:val="22"/>
        </w:rPr>
        <w:t>221</w:t>
      </w:r>
      <w:r>
        <w:rPr>
          <w:spacing w:val="-7"/>
          <w:sz w:val="22"/>
        </w:rPr>
        <w:t> </w:t>
      </w:r>
      <w:r>
        <w:rPr>
          <w:sz w:val="22"/>
        </w:rPr>
        <w:t>din</w:t>
      </w:r>
      <w:r>
        <w:rPr>
          <w:spacing w:val="41"/>
          <w:sz w:val="22"/>
        </w:rPr>
        <w:t> </w:t>
      </w:r>
      <w:r>
        <w:rPr>
          <w:sz w:val="22"/>
        </w:rPr>
        <w:t>19.10.2007</w:t>
      </w:r>
      <w:r>
        <w:rPr>
          <w:spacing w:val="-7"/>
          <w:sz w:val="22"/>
        </w:rPr>
        <w:t> </w:t>
      </w:r>
      <w:r>
        <w:rPr>
          <w:sz w:val="22"/>
        </w:rPr>
        <w:t>privind</w:t>
      </w:r>
      <w:r>
        <w:rPr>
          <w:spacing w:val="-6"/>
          <w:sz w:val="22"/>
        </w:rPr>
        <w:t> </w:t>
      </w:r>
      <w:r>
        <w:rPr>
          <w:sz w:val="22"/>
        </w:rPr>
        <w:t>activitatea</w:t>
      </w:r>
      <w:r>
        <w:rPr>
          <w:spacing w:val="-6"/>
          <w:sz w:val="22"/>
        </w:rPr>
        <w:t> </w:t>
      </w:r>
      <w:r>
        <w:rPr>
          <w:sz w:val="22"/>
        </w:rPr>
        <w:t>sanitar-</w:t>
      </w:r>
      <w:r>
        <w:rPr>
          <w:spacing w:val="-2"/>
          <w:sz w:val="22"/>
        </w:rPr>
        <w:t>veterinară;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  <w:tab w:pos="1398" w:val="left" w:leader="none"/>
        </w:tabs>
        <w:spacing w:line="276" w:lineRule="auto" w:before="0" w:after="0"/>
        <w:ind w:left="1398" w:right="1670" w:hanging="360"/>
        <w:jc w:val="both"/>
        <w:rPr>
          <w:sz w:val="22"/>
        </w:rPr>
      </w:pPr>
      <w:r>
        <w:rPr>
          <w:sz w:val="22"/>
        </w:rPr>
        <w:t>Legea</w:t>
      </w:r>
      <w:r>
        <w:rPr>
          <w:spacing w:val="-3"/>
          <w:sz w:val="22"/>
        </w:rPr>
        <w:t> </w:t>
      </w:r>
      <w:r>
        <w:rPr>
          <w:sz w:val="22"/>
        </w:rPr>
        <w:t>nr.</w:t>
      </w:r>
      <w:r>
        <w:rPr>
          <w:spacing w:val="-3"/>
          <w:sz w:val="22"/>
        </w:rPr>
        <w:t> </w:t>
      </w:r>
      <w:r>
        <w:rPr>
          <w:sz w:val="22"/>
        </w:rPr>
        <w:t>279</w:t>
      </w:r>
      <w:r>
        <w:rPr>
          <w:spacing w:val="-4"/>
          <w:sz w:val="22"/>
        </w:rPr>
        <w:t> </w:t>
      </w:r>
      <w:r>
        <w:rPr>
          <w:sz w:val="22"/>
        </w:rPr>
        <w:t>din</w:t>
      </w:r>
      <w:r>
        <w:rPr>
          <w:spacing w:val="40"/>
          <w:sz w:val="22"/>
        </w:rPr>
        <w:t> </w:t>
      </w:r>
      <w:r>
        <w:rPr>
          <w:sz w:val="22"/>
        </w:rPr>
        <w:t>15.12.2017</w:t>
      </w:r>
      <w:r>
        <w:rPr>
          <w:spacing w:val="-3"/>
          <w:sz w:val="22"/>
        </w:rPr>
        <w:t> </w:t>
      </w:r>
      <w:r>
        <w:rPr>
          <w:sz w:val="22"/>
        </w:rPr>
        <w:t>privind</w:t>
      </w:r>
      <w:r>
        <w:rPr>
          <w:spacing w:val="-4"/>
          <w:sz w:val="22"/>
        </w:rPr>
        <w:t> </w:t>
      </w:r>
      <w:r>
        <w:rPr>
          <w:sz w:val="22"/>
        </w:rPr>
        <w:t>informarea</w:t>
      </w:r>
      <w:r>
        <w:rPr>
          <w:spacing w:val="-3"/>
          <w:sz w:val="22"/>
        </w:rPr>
        <w:t> </w:t>
      </w:r>
      <w:r>
        <w:rPr>
          <w:sz w:val="22"/>
        </w:rPr>
        <w:t>consumatorului</w:t>
      </w:r>
      <w:r>
        <w:rPr>
          <w:spacing w:val="-5"/>
          <w:sz w:val="22"/>
        </w:rPr>
        <w:t> </w:t>
      </w:r>
      <w:r>
        <w:rPr>
          <w:sz w:val="22"/>
        </w:rPr>
        <w:t>cu</w:t>
      </w:r>
      <w:r>
        <w:rPr>
          <w:spacing w:val="-3"/>
          <w:sz w:val="22"/>
        </w:rPr>
        <w:t> </w:t>
      </w:r>
      <w:r>
        <w:rPr>
          <w:sz w:val="22"/>
        </w:rPr>
        <w:t>privire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produse </w:t>
      </w:r>
      <w:r>
        <w:rPr>
          <w:spacing w:val="-2"/>
          <w:sz w:val="22"/>
        </w:rPr>
        <w:t>alimentare;</w:t>
      </w:r>
    </w:p>
    <w:p>
      <w:pPr>
        <w:pStyle w:val="ListParagraph"/>
        <w:numPr>
          <w:ilvl w:val="1"/>
          <w:numId w:val="1"/>
        </w:numPr>
        <w:tabs>
          <w:tab w:pos="1384" w:val="left" w:leader="none"/>
        </w:tabs>
        <w:spacing w:line="240" w:lineRule="auto" w:before="0" w:after="0"/>
        <w:ind w:left="1384" w:right="0" w:hanging="346"/>
        <w:jc w:val="both"/>
        <w:rPr>
          <w:sz w:val="22"/>
        </w:rPr>
      </w:pPr>
      <w:r>
        <w:rPr>
          <w:sz w:val="22"/>
        </w:rPr>
        <w:t>Legea</w:t>
      </w:r>
      <w:r>
        <w:rPr>
          <w:spacing w:val="-6"/>
          <w:sz w:val="22"/>
        </w:rPr>
        <w:t> </w:t>
      </w:r>
      <w:r>
        <w:rPr>
          <w:sz w:val="22"/>
        </w:rPr>
        <w:t>nr.</w:t>
      </w:r>
      <w:r>
        <w:rPr>
          <w:spacing w:val="-6"/>
          <w:sz w:val="22"/>
        </w:rPr>
        <w:t> </w:t>
      </w:r>
      <w:r>
        <w:rPr>
          <w:sz w:val="22"/>
        </w:rPr>
        <w:t>306</w:t>
      </w:r>
      <w:r>
        <w:rPr>
          <w:spacing w:val="-6"/>
          <w:sz w:val="22"/>
        </w:rPr>
        <w:t> </w:t>
      </w:r>
      <w:r>
        <w:rPr>
          <w:sz w:val="22"/>
        </w:rPr>
        <w:t>din</w:t>
      </w:r>
      <w:r>
        <w:rPr>
          <w:spacing w:val="43"/>
          <w:sz w:val="22"/>
        </w:rPr>
        <w:t> </w:t>
      </w:r>
      <w:r>
        <w:rPr>
          <w:sz w:val="22"/>
        </w:rPr>
        <w:t>30.11.2018</w:t>
      </w:r>
      <w:r>
        <w:rPr>
          <w:spacing w:val="-6"/>
          <w:sz w:val="22"/>
        </w:rPr>
        <w:t> </w:t>
      </w:r>
      <w:r>
        <w:rPr>
          <w:sz w:val="22"/>
        </w:rPr>
        <w:t>privind</w:t>
      </w:r>
      <w:r>
        <w:rPr>
          <w:spacing w:val="-5"/>
          <w:sz w:val="22"/>
        </w:rPr>
        <w:t> </w:t>
      </w:r>
      <w:r>
        <w:rPr>
          <w:sz w:val="22"/>
        </w:rPr>
        <w:t>siguranța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alimentelor;</w:t>
      </w:r>
    </w:p>
    <w:p>
      <w:pPr>
        <w:pStyle w:val="ListParagraph"/>
        <w:numPr>
          <w:ilvl w:val="1"/>
          <w:numId w:val="1"/>
        </w:numPr>
        <w:tabs>
          <w:tab w:pos="1384" w:val="left" w:leader="none"/>
        </w:tabs>
        <w:spacing w:line="240" w:lineRule="auto" w:before="0" w:after="0"/>
        <w:ind w:left="678" w:right="974" w:firstLine="360"/>
        <w:jc w:val="both"/>
        <w:rPr>
          <w:sz w:val="22"/>
        </w:rPr>
      </w:pPr>
      <w:r>
        <w:rPr>
          <w:sz w:val="22"/>
        </w:rPr>
        <w:t>Hotărîrea</w:t>
      </w:r>
      <w:r>
        <w:rPr>
          <w:spacing w:val="-2"/>
          <w:sz w:val="22"/>
        </w:rPr>
        <w:t> </w:t>
      </w:r>
      <w:r>
        <w:rPr>
          <w:sz w:val="22"/>
        </w:rPr>
        <w:t>Guvernului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435</w:t>
      </w:r>
      <w:r>
        <w:rPr>
          <w:spacing w:val="-2"/>
          <w:sz w:val="22"/>
        </w:rPr>
        <w:t> </w:t>
      </w:r>
      <w:r>
        <w:rPr>
          <w:sz w:val="22"/>
        </w:rPr>
        <w:t>din</w:t>
      </w:r>
      <w:r>
        <w:rPr>
          <w:spacing w:val="-2"/>
          <w:sz w:val="22"/>
        </w:rPr>
        <w:t> </w:t>
      </w:r>
      <w:r>
        <w:rPr>
          <w:sz w:val="22"/>
        </w:rPr>
        <w:t>28.05.2</w:t>
      </w:r>
      <w:r>
        <w:rPr>
          <w:spacing w:val="-2"/>
          <w:sz w:val="22"/>
        </w:rPr>
        <w:t> </w:t>
      </w:r>
      <w:r>
        <w:rPr>
          <w:sz w:val="22"/>
        </w:rPr>
        <w:t>010</w:t>
      </w:r>
      <w:r>
        <w:rPr>
          <w:spacing w:val="-3"/>
          <w:sz w:val="22"/>
        </w:rPr>
        <w:t> </w:t>
      </w:r>
      <w:r>
        <w:rPr>
          <w:sz w:val="22"/>
        </w:rPr>
        <w:t>privind</w:t>
      </w:r>
      <w:r>
        <w:rPr>
          <w:spacing w:val="-3"/>
          <w:sz w:val="22"/>
        </w:rPr>
        <w:t> </w:t>
      </w:r>
      <w:r>
        <w:rPr>
          <w:sz w:val="22"/>
        </w:rPr>
        <w:t>aprobarea Regulilor</w:t>
      </w:r>
      <w:r>
        <w:rPr>
          <w:spacing w:val="-1"/>
          <w:sz w:val="22"/>
        </w:rPr>
        <w:t> </w:t>
      </w:r>
      <w:r>
        <w:rPr>
          <w:sz w:val="22"/>
        </w:rPr>
        <w:t>specifice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igienă</w:t>
      </w:r>
      <w:r>
        <w:rPr>
          <w:spacing w:val="-1"/>
          <w:sz w:val="22"/>
        </w:rPr>
        <w:t> </w:t>
      </w:r>
      <w:r>
        <w:rPr>
          <w:sz w:val="22"/>
        </w:rPr>
        <w:t>a produselor alimentare de origine animal;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  <w:tab w:pos="1398" w:val="left" w:leader="none"/>
        </w:tabs>
        <w:spacing w:line="240" w:lineRule="auto" w:before="0" w:after="0"/>
        <w:ind w:left="1398" w:right="974" w:hanging="360"/>
        <w:jc w:val="both"/>
        <w:rPr>
          <w:sz w:val="22"/>
        </w:rPr>
      </w:pPr>
      <w:r>
        <w:rPr>
          <w:sz w:val="22"/>
        </w:rPr>
        <w:t>Hotărîrea Guvernului nr. 308 din 29.04.2011 pentru aprobarea Regulamentului sanitar privind materialele şi obiectele destinate să vină în contact cu produsele alimentare;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  <w:tab w:pos="1398" w:val="left" w:leader="none"/>
        </w:tabs>
        <w:spacing w:line="240" w:lineRule="auto" w:before="0" w:after="0"/>
        <w:ind w:left="1398" w:right="972" w:hanging="360"/>
        <w:jc w:val="both"/>
        <w:rPr>
          <w:sz w:val="22"/>
        </w:rPr>
      </w:pPr>
      <w:r>
        <w:rPr>
          <w:sz w:val="22"/>
        </w:rPr>
        <w:t>Hotărîrea Guvernului nr.</w:t>
      </w:r>
      <w:r>
        <w:rPr>
          <w:spacing w:val="-1"/>
          <w:sz w:val="22"/>
        </w:rPr>
        <w:t> </w:t>
      </w:r>
      <w:r>
        <w:rPr>
          <w:sz w:val="22"/>
        </w:rPr>
        <w:t>934 din</w:t>
      </w:r>
      <w:r>
        <w:rPr>
          <w:spacing w:val="-1"/>
          <w:sz w:val="22"/>
        </w:rPr>
        <w:t> </w:t>
      </w:r>
      <w:r>
        <w:rPr>
          <w:sz w:val="22"/>
        </w:rPr>
        <w:t>15.08.2007</w:t>
      </w:r>
      <w:r>
        <w:rPr>
          <w:spacing w:val="40"/>
          <w:sz w:val="22"/>
        </w:rPr>
        <w:t> </w:t>
      </w:r>
      <w:r>
        <w:rPr>
          <w:sz w:val="22"/>
        </w:rPr>
        <w:t>cu privire la instituirea Sistemului informaţional automatizat „Registrul de stat al apelor minerale naturale, potabile şi băuturilor nealcoolice </w:t>
      </w:r>
      <w:r>
        <w:rPr>
          <w:spacing w:val="-2"/>
          <w:sz w:val="22"/>
        </w:rPr>
        <w:t>îmbuteliate”;</w:t>
      </w:r>
    </w:p>
    <w:p>
      <w:pPr>
        <w:pStyle w:val="ListParagraph"/>
        <w:numPr>
          <w:ilvl w:val="1"/>
          <w:numId w:val="1"/>
        </w:numPr>
        <w:tabs>
          <w:tab w:pos="1384" w:val="left" w:leader="none"/>
        </w:tabs>
        <w:spacing w:line="276" w:lineRule="auto" w:before="0" w:after="0"/>
        <w:ind w:left="678" w:right="1057" w:firstLine="360"/>
        <w:jc w:val="both"/>
        <w:rPr>
          <w:sz w:val="22"/>
        </w:rPr>
      </w:pPr>
      <w:r>
        <w:rPr>
          <w:sz w:val="22"/>
        </w:rPr>
        <w:t>Hotărîrea</w:t>
      </w:r>
      <w:r>
        <w:rPr>
          <w:spacing w:val="-3"/>
          <w:sz w:val="22"/>
        </w:rPr>
        <w:t> </w:t>
      </w:r>
      <w:r>
        <w:rPr>
          <w:sz w:val="22"/>
        </w:rPr>
        <w:t>Guvernului</w:t>
      </w:r>
      <w:r>
        <w:rPr>
          <w:spacing w:val="-4"/>
          <w:sz w:val="22"/>
        </w:rPr>
        <w:t> </w:t>
      </w:r>
      <w:r>
        <w:rPr>
          <w:sz w:val="22"/>
        </w:rPr>
        <w:t>nr.</w:t>
      </w:r>
      <w:r>
        <w:rPr>
          <w:spacing w:val="-3"/>
          <w:sz w:val="22"/>
        </w:rPr>
        <w:t> </w:t>
      </w:r>
      <w:r>
        <w:rPr>
          <w:sz w:val="22"/>
        </w:rPr>
        <w:t>344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-3"/>
          <w:sz w:val="22"/>
        </w:rPr>
        <w:t> </w:t>
      </w:r>
      <w:r>
        <w:rPr>
          <w:sz w:val="22"/>
        </w:rPr>
        <w:t>10.06.2020</w:t>
      </w:r>
      <w:r>
        <w:rPr>
          <w:spacing w:val="-4"/>
          <w:sz w:val="22"/>
        </w:rPr>
        <w:t> </w:t>
      </w:r>
      <w:r>
        <w:rPr>
          <w:sz w:val="22"/>
        </w:rPr>
        <w:t>pentru</w:t>
      </w:r>
      <w:r>
        <w:rPr>
          <w:spacing w:val="-3"/>
          <w:sz w:val="22"/>
        </w:rPr>
        <w:t> </w:t>
      </w:r>
      <w:r>
        <w:rPr>
          <w:sz w:val="22"/>
        </w:rPr>
        <w:t>aprobarea</w:t>
      </w:r>
      <w:r>
        <w:rPr>
          <w:spacing w:val="-3"/>
          <w:sz w:val="22"/>
        </w:rPr>
        <w:t> </w:t>
      </w:r>
      <w:r>
        <w:rPr>
          <w:sz w:val="22"/>
        </w:rPr>
        <w:t>Regulamentului</w:t>
      </w:r>
      <w:r>
        <w:rPr>
          <w:spacing w:val="-3"/>
          <w:sz w:val="22"/>
        </w:rPr>
        <w:t> </w:t>
      </w:r>
      <w:r>
        <w:rPr>
          <w:sz w:val="22"/>
        </w:rPr>
        <w:t>sanitar</w:t>
      </w:r>
      <w:r>
        <w:rPr>
          <w:spacing w:val="-3"/>
          <w:sz w:val="22"/>
        </w:rPr>
        <w:t> </w:t>
      </w:r>
      <w:r>
        <w:rPr>
          <w:sz w:val="22"/>
        </w:rPr>
        <w:t>privind punerea la dispoziție pe piață și utilizarea produselor biocide.</w:t>
      </w:r>
    </w:p>
    <w:p>
      <w:pPr>
        <w:pStyle w:val="BodyText"/>
      </w:pPr>
    </w:p>
    <w:p>
      <w:pPr>
        <w:pStyle w:val="BodyText"/>
        <w:spacing w:before="17"/>
      </w:pPr>
    </w:p>
    <w:p>
      <w:pPr>
        <w:tabs>
          <w:tab w:pos="6252" w:val="left" w:leader="none"/>
        </w:tabs>
        <w:spacing w:before="0"/>
        <w:ind w:left="678" w:right="0" w:firstLine="0"/>
        <w:jc w:val="left"/>
        <w:rPr>
          <w:sz w:val="22"/>
        </w:rPr>
      </w:pPr>
      <w:r>
        <w:rPr>
          <w:b/>
          <w:sz w:val="22"/>
        </w:rPr>
        <w:t>Întocmită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spacing w:before="252"/>
        <w:ind w:left="67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1005700</wp:posOffset>
                </wp:positionH>
                <wp:positionV relativeFrom="paragraph">
                  <wp:posOffset>172080</wp:posOffset>
                </wp:positionV>
                <wp:extent cx="15367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53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 h="0">
                              <a:moveTo>
                                <a:pt x="0" y="0"/>
                              </a:moveTo>
                              <a:lnTo>
                                <a:pt x="1536541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89041pt;margin-top:13.549608pt;width:121pt;height:.1pt;mso-position-horizontal-relative:page;mso-position-vertical-relative:paragraph;z-index:-15719424;mso-wrap-distance-left:0;mso-wrap-distance-right:0" id="docshape19" coordorigin="1584,271" coordsize="2420,0" path="m1584,271l4004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3344949</wp:posOffset>
                </wp:positionH>
                <wp:positionV relativeFrom="paragraph">
                  <wp:posOffset>172080</wp:posOffset>
                </wp:positionV>
                <wp:extent cx="111696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 h="0">
                              <a:moveTo>
                                <a:pt x="0" y="0"/>
                              </a:moveTo>
                              <a:lnTo>
                                <a:pt x="1116906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381836pt;margin-top:13.549608pt;width:87.95pt;height:.1pt;mso-position-horizontal-relative:page;mso-position-vertical-relative:paragraph;z-index:-15718912;mso-wrap-distance-left:0;mso-wrap-distance-right:0" id="docshape20" coordorigin="5268,271" coordsize="1759,0" path="m5268,271l7027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878" w:val="left" w:leader="none"/>
        </w:tabs>
        <w:spacing w:before="1"/>
        <w:ind w:left="145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prenume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7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1005686</wp:posOffset>
                </wp:positionH>
                <wp:positionV relativeFrom="paragraph">
                  <wp:posOffset>172199</wp:posOffset>
                </wp:positionV>
                <wp:extent cx="15367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53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 h="0">
                              <a:moveTo>
                                <a:pt x="0" y="0"/>
                              </a:moveTo>
                              <a:lnTo>
                                <a:pt x="1536541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87943pt;margin-top:13.559019pt;width:121pt;height:.1pt;mso-position-horizontal-relative:page;mso-position-vertical-relative:paragraph;z-index:-15718400;mso-wrap-distance-left:0;mso-wrap-distance-right:0" id="docshape21" coordorigin="1584,271" coordsize="2420,0" path="m1584,271l4004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3344935</wp:posOffset>
                </wp:positionH>
                <wp:positionV relativeFrom="paragraph">
                  <wp:posOffset>172199</wp:posOffset>
                </wp:positionV>
                <wp:extent cx="111696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 h="0">
                              <a:moveTo>
                                <a:pt x="0" y="0"/>
                              </a:moveTo>
                              <a:lnTo>
                                <a:pt x="1116906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380737pt;margin-top:13.559019pt;width:87.95pt;height:.1pt;mso-position-horizontal-relative:page;mso-position-vertical-relative:paragraph;z-index:-15717888;mso-wrap-distance-left:0;mso-wrap-distance-right:0" id="docshape22" coordorigin="5268,271" coordsize="1759,0" path="m5268,271l7027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878" w:val="left" w:leader="none"/>
        </w:tabs>
        <w:spacing w:before="0"/>
        <w:ind w:left="145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prenume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Semnătura</w:t>
      </w:r>
    </w:p>
    <w:sectPr>
      <w:pgSz w:w="11910" w:h="16840"/>
      <w:pgMar w:top="1220" w:bottom="280" w:left="7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7"/>
      <w:numFmt w:val="lowerLetter"/>
      <w:lvlText w:val="%1)"/>
      <w:lvlJc w:val="left"/>
      <w:pPr>
        <w:ind w:left="378" w:hanging="3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1"/>
      <w:numFmt w:val="decimal"/>
      <w:lvlText w:val="(%2)"/>
      <w:lvlJc w:val="left"/>
      <w:pPr>
        <w:ind w:left="68" w:hanging="4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33" w:hanging="4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86" w:hanging="4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39" w:hanging="4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2" w:hanging="4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46" w:hanging="4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99" w:hanging="4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52" w:hanging="481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294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-"/>
      <w:lvlJc w:val="left"/>
      <w:pPr>
        <w:ind w:left="69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75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50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25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00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76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51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26" w:hanging="129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39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51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63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74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86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98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09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21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33" w:hanging="129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73" w:hanging="1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1386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18" w:hanging="34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56" w:hanging="34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94" w:hanging="34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33" w:hanging="34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71" w:hanging="34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609" w:hanging="34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647" w:hanging="348"/>
      </w:pPr>
      <w:rPr>
        <w:rFonts w:hint="default"/>
        <w:lang w:val="ro-RO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7032" w:right="974" w:firstLine="1238"/>
      <w:jc w:val="right"/>
    </w:pPr>
    <w:rPr>
      <w:rFonts w:ascii="Times New Roman" w:hAnsi="Times New Roman" w:eastAsia="Times New Roman" w:cs="Times New Roman"/>
      <w:b/>
      <w:bCs/>
      <w:sz w:val="27"/>
      <w:szCs w:val="27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678" w:hanging="360"/>
      <w:jc w:val="both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2024-09-11T12:39:02Z</dcterms:created>
  <dcterms:modified xsi:type="dcterms:W3CDTF">2024-09-11T12:39:02Z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  <property fmtid="{D5CDD505-2E9C-101B-9397-08002B2CF9AE}" pid="5" name="Producer">
    <vt:lpwstr>Acrobat Distiller 11.0 (Windows)</vt:lpwstr>
  </property>
</Properties>
</file>