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19997pt;margin-top:-.396177pt;width:62.8pt;height:31.6pt;mso-position-horizontal-relative:page;mso-position-vertical-relative:paragraph;z-index:15733248" type="#_x0000_t202" filled="false" stroked="true" strokeweight=".48001pt" strokecolor="#000000">
            <v:textbox inset="0,0,0,0">
              <w:txbxContent>
                <w:p>
                  <w:pPr>
                    <w:spacing w:before="172"/>
                    <w:ind w:left="32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SA-29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Anexa nr. 29</w:t>
      </w:r>
      <w:r>
        <w:rPr>
          <w:spacing w:val="-65"/>
        </w:rPr>
        <w:t> </w:t>
      </w:r>
      <w:r>
        <w:rPr/>
        <w:t>la Ordinul Ministerului</w:t>
      </w:r>
      <w:r>
        <w:rPr>
          <w:spacing w:val="-65"/>
        </w:rPr>
        <w:t> </w:t>
      </w:r>
      <w:r>
        <w:rPr/>
        <w:t>nr.</w:t>
      </w:r>
      <w:r>
        <w:rPr>
          <w:spacing w:val="-3"/>
        </w:rPr>
        <w:t> </w:t>
      </w:r>
      <w:r>
        <w:rPr/>
        <w:t>57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27.06.2023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8"/>
        </w:rPr>
      </w:pPr>
    </w:p>
    <w:p>
      <w:pPr>
        <w:pStyle w:val="Heading1"/>
        <w:spacing w:before="1"/>
        <w:ind w:left="731" w:right="1288"/>
        <w:jc w:val="center"/>
      </w:pPr>
      <w:r>
        <w:rPr/>
        <w:t>AGENŢIA</w:t>
      </w:r>
      <w:r>
        <w:rPr>
          <w:spacing w:val="-1"/>
        </w:rPr>
        <w:t> </w:t>
      </w:r>
      <w:r>
        <w:rPr/>
        <w:t>NATIONALĂ</w:t>
      </w:r>
      <w:r>
        <w:rPr>
          <w:spacing w:val="-3"/>
        </w:rPr>
        <w:t> </w:t>
      </w:r>
      <w:r>
        <w:rPr/>
        <w:t>PENTRU SIGURANȚA</w:t>
      </w:r>
      <w:r>
        <w:rPr>
          <w:spacing w:val="-3"/>
        </w:rPr>
        <w:t> </w:t>
      </w:r>
      <w:r>
        <w:rPr/>
        <w:t>ALIMENTELOR</w:t>
      </w:r>
    </w:p>
    <w:p>
      <w:pPr>
        <w:pStyle w:val="BodyText"/>
        <w:spacing w:before="36"/>
        <w:ind w:left="732" w:right="1288"/>
        <w:jc w:val="center"/>
      </w:pPr>
      <w:r>
        <w:rPr/>
        <w:t>MD-2009,</w:t>
      </w:r>
      <w:r>
        <w:rPr>
          <w:spacing w:val="-3"/>
        </w:rPr>
        <w:t> </w:t>
      </w:r>
      <w:r>
        <w:rPr/>
        <w:t>mun.</w:t>
      </w:r>
      <w:r>
        <w:rPr>
          <w:spacing w:val="-2"/>
        </w:rPr>
        <w:t> </w:t>
      </w:r>
      <w:r>
        <w:rPr/>
        <w:t>Chişinău,</w:t>
      </w:r>
      <w:r>
        <w:rPr>
          <w:spacing w:val="-2"/>
        </w:rPr>
        <w:t> </w:t>
      </w:r>
      <w:r>
        <w:rPr/>
        <w:t>str.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Kogălniceanu,</w:t>
      </w:r>
      <w:r>
        <w:rPr>
          <w:spacing w:val="-2"/>
        </w:rPr>
        <w:t> </w:t>
      </w:r>
      <w:r>
        <w:rPr/>
        <w:t>63,</w:t>
      </w:r>
      <w:r>
        <w:rPr>
          <w:spacing w:val="-3"/>
        </w:rPr>
        <w:t> </w:t>
      </w:r>
      <w:r>
        <w:rPr/>
        <w:t>tel.</w:t>
      </w:r>
      <w:r>
        <w:rPr>
          <w:spacing w:val="-2"/>
        </w:rPr>
        <w:t> </w:t>
      </w:r>
      <w:r>
        <w:rPr/>
        <w:t>+373-22-294-712,</w:t>
      </w:r>
      <w:r>
        <w:rPr>
          <w:spacing w:val="-2"/>
        </w:rPr>
        <w:t> </w:t>
      </w:r>
      <w:r>
        <w:rPr/>
        <w:t>fax</w:t>
      </w:r>
      <w:r>
        <w:rPr>
          <w:spacing w:val="-2"/>
        </w:rPr>
        <w:t> </w:t>
      </w:r>
      <w:r>
        <w:rPr/>
        <w:t>+373-22-294-712</w:t>
      </w:r>
    </w:p>
    <w:p>
      <w:pPr>
        <w:pStyle w:val="Heading1"/>
        <w:spacing w:before="40"/>
        <w:ind w:left="732" w:right="1287"/>
        <w:jc w:val="center"/>
      </w:pPr>
      <w:r>
        <w:rPr/>
        <w:t>E-mail:</w:t>
      </w:r>
      <w:r>
        <w:rPr>
          <w:spacing w:val="-4"/>
        </w:rPr>
        <w:t> </w:t>
      </w:r>
      <w:hyperlink r:id="rId5">
        <w:r>
          <w:rPr>
            <w:u w:val="thick"/>
          </w:rPr>
          <w:t>info@ansa.gov.md,</w:t>
        </w:r>
        <w:r>
          <w:rPr>
            <w:spacing w:val="-3"/>
          </w:rPr>
          <w:t> </w:t>
        </w:r>
      </w:hyperlink>
      <w:hyperlink r:id="rId6">
        <w:r>
          <w:rPr/>
          <w:t>www.ansa.gov.md</w:t>
        </w:r>
      </w:hyperlink>
    </w:p>
    <w:p>
      <w:pPr>
        <w:pStyle w:val="BodyText"/>
        <w:spacing w:before="8"/>
        <w:rPr>
          <w:b/>
          <w:sz w:val="20"/>
        </w:rPr>
      </w:pPr>
    </w:p>
    <w:p>
      <w:pPr>
        <w:tabs>
          <w:tab w:pos="6732" w:val="left" w:leader="none"/>
        </w:tabs>
        <w:spacing w:line="252" w:lineRule="exact" w:before="91"/>
        <w:ind w:left="3291" w:right="0" w:firstLine="0"/>
        <w:jc w:val="left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Nr.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Heading1"/>
        <w:ind w:left="1364" w:right="1364" w:firstLine="810"/>
      </w:pPr>
      <w:r>
        <w:rPr/>
        <w:t>PENTRU CONTROLUL DE STAT ȘI SUPRAVEGHEREA</w:t>
      </w:r>
      <w:r>
        <w:rPr>
          <w:spacing w:val="1"/>
        </w:rPr>
        <w:t> </w:t>
      </w:r>
      <w:r>
        <w:rPr/>
        <w:t>CENTRELOR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COLECTARE,</w:t>
      </w:r>
      <w:r>
        <w:rPr>
          <w:spacing w:val="-4"/>
        </w:rPr>
        <w:t> </w:t>
      </w:r>
      <w:r>
        <w:rPr/>
        <w:t>MARCARE</w:t>
      </w:r>
      <w:r>
        <w:rPr>
          <w:spacing w:val="-4"/>
        </w:rPr>
        <w:t> </w:t>
      </w:r>
      <w:r>
        <w:rPr/>
        <w:t>ȘI</w:t>
      </w:r>
      <w:r>
        <w:rPr>
          <w:spacing w:val="-5"/>
        </w:rPr>
        <w:t> </w:t>
      </w:r>
      <w:r>
        <w:rPr/>
        <w:t>AMBALARE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OUĂLOR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40" w:lineRule="auto" w:before="0" w:after="0"/>
        <w:ind w:left="67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70.920807pt;margin-top:13.535619pt;width:450.9pt;height:.1pt;mso-position-horizontal-relative:page;mso-position-vertical-relative:paragraph;z-index:-15728640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  <w:r>
        <w:rPr/>
        <w:pict>
          <v:shape style="position:absolute;margin-left:70.920807pt;margin-top:12.060498pt;width:450.9pt;height:.1pt;mso-position-horizontal-relative:page;mso-position-vertical-relative:paragraph;z-index:-15728128;mso-wrap-distance-left:0;mso-wrap-distance-right:0" coordorigin="1418,241" coordsize="9018,0" path="m1418,241l10436,24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  <w:r>
        <w:rPr/>
        <w:pict>
          <v:shape style="position:absolute;margin-left:70.920807pt;margin-top:12.120862pt;width:450.9pt;height:.1pt;mso-position-horizontal-relative:page;mso-position-vertical-relative:paragraph;z-index:-15727616;mso-wrap-distance-left:0;mso-wrap-distance-right:0" coordorigin="1418,242" coordsize="9018,0" path="m1418,242l10436,24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11"/>
        </w:rPr>
      </w:pPr>
    </w:p>
    <w:p>
      <w:pPr>
        <w:pStyle w:val="Heading1"/>
        <w:numPr>
          <w:ilvl w:val="0"/>
          <w:numId w:val="1"/>
        </w:numPr>
        <w:tabs>
          <w:tab w:pos="760" w:val="left" w:leader="none"/>
        </w:tabs>
        <w:spacing w:line="252" w:lineRule="exact" w:before="90" w:after="0"/>
        <w:ind w:left="759" w:right="0" w:hanging="282"/>
        <w:jc w:val="left"/>
      </w:pPr>
      <w:r>
        <w:rPr/>
        <w:t>Persoana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/>
        <w:t>obiectul</w:t>
      </w:r>
      <w:r>
        <w:rPr>
          <w:spacing w:val="-1"/>
        </w:rPr>
        <w:t> </w:t>
      </w:r>
      <w:r>
        <w:rPr/>
        <w:t>supuse</w:t>
      </w:r>
      <w:r>
        <w:rPr>
          <w:spacing w:val="-1"/>
        </w:rPr>
        <w:t> </w:t>
      </w:r>
      <w:r>
        <w:rPr/>
        <w:t>controlului</w:t>
      </w:r>
    </w:p>
    <w:p>
      <w:pPr>
        <w:pStyle w:val="BodyText"/>
        <w:spacing w:line="252" w:lineRule="exact"/>
        <w:ind w:left="478"/>
      </w:pPr>
      <w:r>
        <w:rPr/>
        <w:t>Denumirea</w:t>
      </w:r>
      <w:r>
        <w:rPr>
          <w:spacing w:val="-2"/>
        </w:rPr>
        <w:t> </w:t>
      </w:r>
      <w:r>
        <w:rPr/>
        <w:t>persoanei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20807pt;margin-top:13.567327pt;width:450.9pt;height:.1pt;mso-position-horizontal-relative:page;mso-position-vertical-relative:paragraph;z-index:-15727104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478"/>
      </w:pPr>
      <w:r>
        <w:rPr/>
        <w:t>Sediul</w:t>
      </w:r>
      <w:r>
        <w:rPr>
          <w:spacing w:val="-2"/>
        </w:rPr>
        <w:t> </w:t>
      </w:r>
      <w:r>
        <w:rPr/>
        <w:t>juridic: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20807pt;margin-top:13.556964pt;width:450.9pt;height:.1pt;mso-position-horizontal-relative:page;mso-position-vertical-relative:paragraph;z-index:-15726592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9459" w:val="left" w:leader="none"/>
        </w:tabs>
        <w:spacing w:before="90"/>
        <w:ind w:left="478"/>
      </w:pPr>
      <w:r>
        <w:rPr/>
        <w:t>Cod</w:t>
      </w:r>
      <w:r>
        <w:rPr>
          <w:spacing w:val="-1"/>
        </w:rPr>
        <w:t> </w:t>
      </w:r>
      <w:r>
        <w:rPr/>
        <w:t>fiscal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1"/>
        <w:ind w:left="47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</w:t>
      </w:r>
      <w:r>
        <w:rPr>
          <w:spacing w:val="-2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3"/>
        </w:rPr>
        <w:t> </w:t>
      </w:r>
      <w:r>
        <w:rPr/>
        <w:t>acesteia: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0.920807pt;margin-top:13.528607pt;width:450.9pt;height:.1pt;mso-position-horizontal-relative:page;mso-position-vertical-relative:paragraph;z-index:-15726080;mso-wrap-distance-left:0;mso-wrap-distance-right:0" coordorigin="1418,271" coordsize="9018,0" path="m1418,271l10436,271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/>
        <w:ind w:left="478"/>
      </w:pPr>
      <w:r>
        <w:rPr/>
        <w:t>Unitatea</w:t>
      </w:r>
      <w:r>
        <w:rPr>
          <w:spacing w:val="-3"/>
        </w:rPr>
        <w:t> </w:t>
      </w:r>
      <w:r>
        <w:rPr/>
        <w:t>structurală/funcțională</w:t>
      </w:r>
      <w:r>
        <w:rPr>
          <w:spacing w:val="-3"/>
        </w:rPr>
        <w:t> </w:t>
      </w:r>
      <w:r>
        <w:rPr/>
        <w:t>supusă</w:t>
      </w:r>
      <w:r>
        <w:rPr>
          <w:spacing w:val="-2"/>
        </w:rPr>
        <w:t> </w:t>
      </w:r>
      <w:r>
        <w:rPr/>
        <w:t>controlului</w:t>
      </w:r>
      <w:r>
        <w:rPr>
          <w:spacing w:val="-3"/>
        </w:rPr>
        <w:t> </w:t>
      </w:r>
      <w:r>
        <w:rPr/>
        <w:t>(denumirea):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20807pt;margin-top:13.617343pt;width:450.9pt;height:.1pt;mso-position-horizontal-relative:page;mso-position-vertical-relative:paragraph;z-index:-15725568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478"/>
      </w:pPr>
      <w:r>
        <w:rPr/>
        <w:t>Sediul</w:t>
      </w:r>
      <w:r>
        <w:rPr>
          <w:spacing w:val="-3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20807pt;margin-top:13.606949pt;width:450.9pt;height:.1pt;mso-position-horizontal-relative:page;mso-position-vertical-relative:paragraph;z-index:-15725056;mso-wrap-distance-left:0;mso-wrap-distance-right:0" coordorigin="1418,272" coordsize="9018,0" path="m1418,272l10436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before="91"/>
        <w:ind w:left="478"/>
      </w:pPr>
      <w:r>
        <w:rPr/>
        <w:t>Codul</w:t>
      </w:r>
      <w:r>
        <w:rPr>
          <w:spacing w:val="-3"/>
        </w:rPr>
        <w:t> </w:t>
      </w:r>
      <w:r>
        <w:rPr/>
        <w:t>fiscal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unității</w:t>
      </w:r>
      <w:r>
        <w:rPr>
          <w:spacing w:val="-2"/>
        </w:rPr>
        <w:t> </w:t>
      </w:r>
      <w:r>
        <w:rPr/>
        <w:t>structurale/funcționale</w:t>
      </w:r>
      <w:r>
        <w:rPr>
          <w:spacing w:val="-2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70.920807pt;margin-top:13.606964pt;width:220.05pt;height:.1pt;mso-position-horizontal-relative:page;mso-position-vertical-relative:paragraph;z-index:-15724544;mso-wrap-distance-left:0;mso-wrap-distance-right:0" coordorigin="1418,272" coordsize="4401,0" path="m1418,272l5819,272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before="90" w:after="3"/>
        <w:ind w:left="478"/>
      </w:pPr>
      <w:r>
        <w:rPr/>
        <w:t>Alte</w:t>
      </w:r>
      <w:r>
        <w:rPr>
          <w:spacing w:val="-1"/>
        </w:rPr>
        <w:t> </w:t>
      </w:r>
      <w:r>
        <w:rPr/>
        <w:t>informaţii</w:t>
      </w:r>
      <w:r>
        <w:rPr>
          <w:spacing w:val="-1"/>
        </w:rPr>
        <w:t> </w:t>
      </w:r>
      <w:r>
        <w:rPr/>
        <w:t>generale</w:t>
      </w:r>
      <w:r>
        <w:rPr>
          <w:spacing w:val="-1"/>
        </w:rPr>
        <w:t> </w:t>
      </w:r>
      <w:r>
        <w:rPr/>
        <w:t>despre</w:t>
      </w:r>
      <w:r>
        <w:rPr>
          <w:spacing w:val="-1"/>
        </w:rPr>
        <w:t> </w:t>
      </w:r>
      <w:r>
        <w:rPr/>
        <w:t>unitate:</w:t>
      </w:r>
    </w:p>
    <w:tbl>
      <w:tblPr>
        <w:tblW w:w="0" w:type="auto"/>
        <w:jc w:val="left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2774"/>
        <w:gridCol w:w="4344"/>
      </w:tblGrid>
      <w:tr>
        <w:trPr>
          <w:trHeight w:val="567" w:hRule="atLeast"/>
        </w:trPr>
        <w:tc>
          <w:tcPr>
            <w:tcW w:w="2836" w:type="dxa"/>
          </w:tcPr>
          <w:p>
            <w:pPr>
              <w:pStyle w:val="TableParagraph"/>
              <w:spacing w:before="27"/>
              <w:ind w:left="107" w:right="908" w:firstLine="37"/>
              <w:rPr>
                <w:sz w:val="22"/>
              </w:rPr>
            </w:pPr>
            <w:r>
              <w:rPr>
                <w:sz w:val="22"/>
              </w:rPr>
              <w:t>Tipul de activitate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întreprinderii:</w:t>
            </w:r>
          </w:p>
        </w:tc>
        <w:tc>
          <w:tcPr>
            <w:tcW w:w="2774" w:type="dxa"/>
          </w:tcPr>
          <w:p>
            <w:pPr>
              <w:pStyle w:val="TableParagraph"/>
              <w:spacing w:before="27"/>
              <w:ind w:left="143"/>
              <w:rPr>
                <w:sz w:val="22"/>
              </w:rPr>
            </w:pPr>
            <w:r>
              <w:rPr>
                <w:sz w:val="22"/>
              </w:rPr>
              <w:t>Centru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colectare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</w:t>
            </w:r>
          </w:p>
          <w:p>
            <w:pPr>
              <w:pStyle w:val="TableParagraph"/>
              <w:ind w:left="143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  <w:tc>
          <w:tcPr>
            <w:tcW w:w="4344" w:type="dxa"/>
          </w:tcPr>
          <w:p>
            <w:pPr>
              <w:pStyle w:val="TableParagraph"/>
              <w:spacing w:before="27"/>
              <w:ind w:left="143"/>
              <w:rPr>
                <w:sz w:val="22"/>
              </w:rPr>
            </w:pPr>
            <w:r>
              <w:rPr>
                <w:sz w:val="22"/>
              </w:rPr>
              <w:t>Centru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ambalare/depozitare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</w:t>
            </w:r>
          </w:p>
          <w:p>
            <w:pPr>
              <w:pStyle w:val="TableParagraph"/>
              <w:ind w:left="143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180" w:bottom="280" w:left="940" w:right="380"/>
        </w:sectPr>
      </w:pPr>
    </w:p>
    <w:tbl>
      <w:tblPr>
        <w:tblW w:w="0" w:type="auto"/>
        <w:jc w:val="left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6"/>
        <w:gridCol w:w="1418"/>
        <w:gridCol w:w="393"/>
        <w:gridCol w:w="717"/>
        <w:gridCol w:w="2973"/>
        <w:gridCol w:w="1618"/>
      </w:tblGrid>
      <w:tr>
        <w:trPr>
          <w:trHeight w:val="567" w:hRule="atLeast"/>
        </w:trPr>
        <w:tc>
          <w:tcPr>
            <w:tcW w:w="4647" w:type="dxa"/>
            <w:gridSpan w:val="3"/>
          </w:tcPr>
          <w:p>
            <w:pPr>
              <w:pStyle w:val="TableParagraph"/>
              <w:spacing w:before="21"/>
              <w:ind w:left="107"/>
              <w:rPr>
                <w:sz w:val="22"/>
              </w:rPr>
            </w:pPr>
            <w:r>
              <w:rPr>
                <w:sz w:val="22"/>
              </w:rPr>
              <w:t>Anul și perioada ultimilor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modernizări/reparații/modificări:</w:t>
            </w:r>
          </w:p>
        </w:tc>
        <w:tc>
          <w:tcPr>
            <w:tcW w:w="5308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0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 operațională: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8"/>
              <w:ind w:left="106"/>
              <w:rPr>
                <w:sz w:val="22"/>
              </w:rPr>
            </w:pP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anului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8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56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Activitate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sezonieră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7"/>
              <w:ind w:left="104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2"/>
              <w:ind w:left="107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activează: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Într-un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singur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schimb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7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Schimb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prelungit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7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/Nu □</w:t>
            </w:r>
          </w:p>
        </w:tc>
      </w:tr>
      <w:tr>
        <w:trPr>
          <w:trHeight w:val="56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9"/>
              <w:ind w:left="106" w:right="772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schimburi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6"/>
              <w:ind w:left="105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 /Nu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66" w:hRule="atLeast"/>
        </w:trPr>
        <w:tc>
          <w:tcPr>
            <w:tcW w:w="2836" w:type="dxa"/>
          </w:tcPr>
          <w:p>
            <w:pPr>
              <w:pStyle w:val="TableParagraph"/>
              <w:spacing w:before="19"/>
              <w:ind w:left="107" w:right="157"/>
              <w:rPr>
                <w:sz w:val="22"/>
              </w:rPr>
            </w:pPr>
            <w:r>
              <w:rPr>
                <w:sz w:val="22"/>
              </w:rPr>
              <w:t>Numărul autorizației sanitar-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veterinare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funcționare:</w:t>
            </w:r>
          </w:p>
        </w:tc>
        <w:tc>
          <w:tcPr>
            <w:tcW w:w="711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836" w:type="dxa"/>
          </w:tcPr>
          <w:p>
            <w:pPr>
              <w:pStyle w:val="TableParagraph"/>
              <w:spacing w:before="21"/>
              <w:ind w:left="107" w:right="646"/>
              <w:rPr>
                <w:sz w:val="22"/>
              </w:rPr>
            </w:pPr>
            <w:r>
              <w:rPr>
                <w:sz w:val="22"/>
              </w:rPr>
              <w:t>Numărul zilelor lucrate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săptămînal:</w:t>
            </w:r>
          </w:p>
        </w:tc>
        <w:tc>
          <w:tcPr>
            <w:tcW w:w="711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836" w:type="dxa"/>
          </w:tcPr>
          <w:p>
            <w:pPr>
              <w:pStyle w:val="TableParagraph"/>
              <w:spacing w:before="21"/>
              <w:ind w:left="107" w:right="139"/>
              <w:rPr>
                <w:sz w:val="22"/>
              </w:rPr>
            </w:pPr>
            <w:r>
              <w:rPr>
                <w:sz w:val="22"/>
              </w:rPr>
              <w:t>Numărul de personal sanitar-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veterinar:</w:t>
            </w:r>
          </w:p>
        </w:tc>
        <w:tc>
          <w:tcPr>
            <w:tcW w:w="711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836" w:type="dxa"/>
          </w:tcPr>
          <w:p>
            <w:pPr>
              <w:pStyle w:val="TableParagraph"/>
              <w:spacing w:before="21"/>
              <w:ind w:left="107" w:right="121"/>
              <w:rPr>
                <w:sz w:val="22"/>
              </w:rPr>
            </w:pPr>
            <w:r>
              <w:rPr>
                <w:sz w:val="22"/>
              </w:rPr>
              <w:t>Numărul medicilor veterinari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contractați:</w:t>
            </w:r>
          </w:p>
        </w:tc>
        <w:tc>
          <w:tcPr>
            <w:tcW w:w="7119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107" w:right="774"/>
              <w:rPr>
                <w:sz w:val="22"/>
              </w:rPr>
            </w:pPr>
            <w:r>
              <w:rPr>
                <w:sz w:val="22"/>
              </w:rPr>
              <w:t>Numărul personalului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muncitor: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total: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schimb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lucru: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1" w:hRule="atLeast"/>
        </w:trPr>
        <w:tc>
          <w:tcPr>
            <w:tcW w:w="2836" w:type="dxa"/>
          </w:tcPr>
          <w:p>
            <w:pPr>
              <w:pStyle w:val="TableParagraph"/>
              <w:ind w:left="107" w:right="148"/>
              <w:rPr>
                <w:sz w:val="22"/>
              </w:rPr>
            </w:pPr>
            <w:r>
              <w:rPr>
                <w:sz w:val="22"/>
              </w:rPr>
              <w:t>Proiectul construcției/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reconstrucției (după caz),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avizat/coordonat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sanitar-</w:t>
            </w:r>
          </w:p>
          <w:p>
            <w:pPr>
              <w:pStyle w:val="TableParagraph"/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veterinar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0"/>
              <w:ind w:left="107"/>
              <w:rPr>
                <w:sz w:val="22"/>
              </w:rPr>
            </w:pPr>
            <w:r>
              <w:rPr>
                <w:sz w:val="22"/>
              </w:rPr>
              <w:t>Destinația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produselor: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Piața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internă</w:t>
            </w:r>
          </w:p>
        </w:tc>
        <w:tc>
          <w:tcPr>
            <w:tcW w:w="2973" w:type="dxa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1618" w:type="dxa"/>
          </w:tcPr>
          <w:p>
            <w:pPr>
              <w:pStyle w:val="TableParagraph"/>
              <w:spacing w:before="147"/>
              <w:ind w:left="105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export</w:t>
            </w:r>
          </w:p>
        </w:tc>
        <w:tc>
          <w:tcPr>
            <w:tcW w:w="2973" w:type="dxa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  <w:tc>
          <w:tcPr>
            <w:tcW w:w="1618" w:type="dxa"/>
          </w:tcPr>
          <w:p>
            <w:pPr>
              <w:pStyle w:val="TableParagraph"/>
              <w:spacing w:before="147"/>
              <w:ind w:left="106"/>
              <w:rPr>
                <w:sz w:val="22"/>
              </w:rPr>
            </w:pPr>
            <w:r>
              <w:rPr>
                <w:sz w:val="22"/>
              </w:rPr>
              <w:t>Nu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107" w:right="821"/>
              <w:rPr>
                <w:sz w:val="22"/>
              </w:rPr>
            </w:pPr>
            <w:r>
              <w:rPr>
                <w:sz w:val="22"/>
              </w:rPr>
              <w:t>Aprovizionare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potabilă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6"/>
              <w:ind w:left="106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rețeaua publica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6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75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ind w:left="106" w:right="223"/>
              <w:rPr>
                <w:sz w:val="22"/>
              </w:rPr>
            </w:pPr>
            <w:r>
              <w:rPr>
                <w:sz w:val="22"/>
              </w:rPr>
              <w:t>Din sursă proprie (debit)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capacitate</w:t>
            </w:r>
          </w:p>
          <w:p>
            <w:pPr>
              <w:pStyle w:val="TableParagraph"/>
              <w:spacing w:line="242" w:lineRule="exact"/>
              <w:ind w:left="106"/>
              <w:rPr>
                <w:sz w:val="22"/>
              </w:rPr>
            </w:pPr>
            <w:r>
              <w:rPr>
                <w:sz w:val="22"/>
              </w:rPr>
              <w:t>rezervoare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canalizare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20"/>
              <w:ind w:left="106" w:right="612"/>
              <w:rPr>
                <w:sz w:val="22"/>
              </w:rPr>
            </w:pPr>
            <w:r>
              <w:rPr>
                <w:sz w:val="22"/>
              </w:rPr>
              <w:t>Racordata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rețeaua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8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1265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ind w:left="106" w:right="283"/>
              <w:rPr>
                <w:sz w:val="22"/>
              </w:rPr>
            </w:pPr>
            <w:r>
              <w:rPr>
                <w:sz w:val="22"/>
              </w:rPr>
              <w:t>Sistem propriu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evacuare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stație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epurare proprie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(capacitați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106"/>
              <w:rPr>
                <w:sz w:val="22"/>
              </w:rPr>
            </w:pPr>
            <w:r>
              <w:rPr>
                <w:sz w:val="22"/>
              </w:rPr>
              <w:t>stocare/epurare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/h)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66" w:hRule="atLeast"/>
        </w:trPr>
        <w:tc>
          <w:tcPr>
            <w:tcW w:w="28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9"/>
              <w:ind w:left="107"/>
              <w:rPr>
                <w:sz w:val="22"/>
              </w:rPr>
            </w:pPr>
            <w:r>
              <w:rPr>
                <w:sz w:val="22"/>
              </w:rPr>
              <w:t>Agentul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termic</w:t>
            </w: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6"/>
              <w:ind w:left="106"/>
              <w:rPr>
                <w:sz w:val="22"/>
              </w:rPr>
            </w:pP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publică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6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gridSpan w:val="3"/>
          </w:tcPr>
          <w:p>
            <w:pPr>
              <w:pStyle w:val="TableParagraph"/>
              <w:spacing w:before="148"/>
              <w:ind w:left="106"/>
              <w:rPr>
                <w:sz w:val="22"/>
              </w:rPr>
            </w:pP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</w:t>
            </w:r>
          </w:p>
        </w:tc>
        <w:tc>
          <w:tcPr>
            <w:tcW w:w="4591" w:type="dxa"/>
            <w:gridSpan w:val="2"/>
          </w:tcPr>
          <w:p>
            <w:pPr>
              <w:pStyle w:val="TableParagraph"/>
              <w:spacing w:before="148"/>
              <w:ind w:left="105"/>
              <w:rPr>
                <w:sz w:val="22"/>
              </w:rPr>
            </w:pPr>
            <w:r>
              <w:rPr>
                <w:w w:val="99"/>
                <w:sz w:val="22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4254" w:type="dxa"/>
            <w:gridSpan w:val="2"/>
          </w:tcPr>
          <w:p>
            <w:pPr>
              <w:pStyle w:val="TableParagraph"/>
              <w:spacing w:before="21"/>
              <w:ind w:left="107" w:right="714"/>
              <w:rPr>
                <w:sz w:val="22"/>
              </w:rPr>
            </w:pPr>
            <w:r>
              <w:rPr>
                <w:sz w:val="22"/>
              </w:rPr>
              <w:t>Capacitatea totală anuala de producție,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bucăți:</w:t>
            </w:r>
          </w:p>
        </w:tc>
        <w:tc>
          <w:tcPr>
            <w:tcW w:w="5701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693"/>
        <w:gridCol w:w="3006"/>
      </w:tblGrid>
      <w:tr>
        <w:trPr>
          <w:trHeight w:val="567" w:hRule="atLeast"/>
        </w:trPr>
        <w:tc>
          <w:tcPr>
            <w:tcW w:w="4253" w:type="dxa"/>
          </w:tcPr>
          <w:p>
            <w:pPr>
              <w:pStyle w:val="TableParagraph"/>
              <w:spacing w:before="148"/>
              <w:ind w:left="107"/>
              <w:rPr>
                <w:sz w:val="22"/>
              </w:rPr>
            </w:pPr>
            <w:r>
              <w:rPr>
                <w:sz w:val="22"/>
              </w:rPr>
              <w:t>Producția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anuală,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bucăți:</w:t>
            </w:r>
          </w:p>
        </w:tc>
        <w:tc>
          <w:tcPr>
            <w:tcW w:w="5699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425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0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depozitare:</w:t>
            </w:r>
          </w:p>
        </w:tc>
        <w:tc>
          <w:tcPr>
            <w:tcW w:w="2693" w:type="dxa"/>
          </w:tcPr>
          <w:p>
            <w:pPr>
              <w:pStyle w:val="TableParagraph"/>
              <w:spacing w:before="148"/>
              <w:ind w:left="107"/>
              <w:rPr>
                <w:sz w:val="22"/>
              </w:rPr>
            </w:pPr>
            <w:r>
              <w:rPr>
                <w:sz w:val="22"/>
              </w:rPr>
              <w:t>Capacitatea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(bucăți):</w:t>
            </w:r>
          </w:p>
        </w:tc>
        <w:tc>
          <w:tcPr>
            <w:tcW w:w="30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before="147"/>
              <w:ind w:left="107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spațiilor:</w:t>
            </w:r>
          </w:p>
        </w:tc>
        <w:tc>
          <w:tcPr>
            <w:tcW w:w="30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sz w:val="10"/>
        </w:rPr>
      </w:pPr>
    </w:p>
    <w:p>
      <w:pPr>
        <w:pStyle w:val="Heading1"/>
        <w:numPr>
          <w:ilvl w:val="0"/>
          <w:numId w:val="1"/>
        </w:numPr>
        <w:tabs>
          <w:tab w:pos="846" w:val="left" w:leader="none"/>
        </w:tabs>
        <w:spacing w:line="240" w:lineRule="auto" w:before="120" w:after="0"/>
        <w:ind w:left="845" w:right="0" w:hanging="368"/>
        <w:jc w:val="left"/>
      </w:pPr>
      <w:r>
        <w:rPr/>
        <w:t>Informații</w:t>
      </w:r>
      <w:r>
        <w:rPr>
          <w:spacing w:val="-2"/>
        </w:rPr>
        <w:t> </w:t>
      </w:r>
      <w:r>
        <w:rPr/>
        <w:t>despre</w:t>
      </w:r>
      <w:r>
        <w:rPr>
          <w:spacing w:val="-1"/>
        </w:rPr>
        <w:t> </w:t>
      </w:r>
      <w:r>
        <w:rPr/>
        <w:t>persoana</w:t>
      </w:r>
      <w:r>
        <w:rPr>
          <w:spacing w:val="1"/>
        </w:rPr>
        <w:t> </w:t>
      </w:r>
      <w:r>
        <w:rPr/>
        <w:t>supusă</w:t>
      </w:r>
      <w:r>
        <w:rPr>
          <w:spacing w:val="-3"/>
        </w:rPr>
        <w:t> </w:t>
      </w:r>
      <w:r>
        <w:rPr/>
        <w:t>controlului</w:t>
      </w:r>
      <w:r>
        <w:rPr>
          <w:spacing w:val="-1"/>
        </w:rPr>
        <w:t> </w:t>
      </w:r>
      <w:r>
        <w:rPr/>
        <w:t>necesar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2"/>
        </w:rPr>
        <w:t> </w:t>
      </w:r>
      <w:r>
        <w:rPr/>
        <w:t>riscurilor</w:t>
      </w:r>
      <w:r>
        <w:rPr>
          <w:vertAlign w:val="superscript"/>
        </w:rPr>
        <w:t>1</w:t>
      </w:r>
      <w:r>
        <w:rPr>
          <w:vertAlign w:val="baseline"/>
        </w:rPr>
        <w:t>: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1914"/>
        <w:gridCol w:w="1303"/>
        <w:gridCol w:w="1550"/>
        <w:gridCol w:w="1969"/>
      </w:tblGrid>
      <w:tr>
        <w:trPr>
          <w:trHeight w:val="1666" w:hRule="atLeast"/>
        </w:trPr>
        <w:tc>
          <w:tcPr>
            <w:tcW w:w="284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ind w:left="948" w:right="9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  <w:r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spacing w:before="199"/>
              <w:ind w:left="136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</w:p>
          <w:p>
            <w:pPr>
              <w:pStyle w:val="TableParagraph"/>
              <w:ind w:left="137" w:right="12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(deținută de ANSA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la data inițierii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controlului)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6"/>
              <w:ind w:left="479" w:right="143" w:hanging="309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550" w:type="dxa"/>
          </w:tcPr>
          <w:p>
            <w:pPr>
              <w:pStyle w:val="TableParagraph"/>
              <w:spacing w:before="72"/>
              <w:ind w:left="209" w:right="198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curentă este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</w:p>
          <w:p>
            <w:pPr>
              <w:pStyle w:val="TableParagraph"/>
              <w:ind w:left="300" w:right="29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 este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969" w:type="dxa"/>
          </w:tcPr>
          <w:p>
            <w:pPr>
              <w:pStyle w:val="TableParagraph"/>
              <w:spacing w:before="198"/>
              <w:ind w:left="115" w:right="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în cadrul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  <w:p>
            <w:pPr>
              <w:pStyle w:val="TableParagraph"/>
              <w:spacing w:before="1"/>
              <w:ind w:left="274" w:right="264" w:hanging="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(se completează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590" w:hRule="atLeast"/>
        </w:trPr>
        <w:tc>
          <w:tcPr>
            <w:tcW w:w="2842" w:type="dxa"/>
          </w:tcPr>
          <w:p>
            <w:pPr>
              <w:pStyle w:val="TableParagraph"/>
              <w:ind w:left="106" w:right="225"/>
              <w:rPr>
                <w:sz w:val="22"/>
              </w:rPr>
            </w:pPr>
            <w:r>
              <w:rPr>
                <w:sz w:val="22"/>
              </w:rPr>
              <w:t>Tipul de produs alimentar 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primă utilizată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2842" w:type="dxa"/>
          </w:tcPr>
          <w:p>
            <w:pPr>
              <w:pStyle w:val="TableParagraph"/>
              <w:ind w:left="106" w:right="305"/>
              <w:rPr>
                <w:sz w:val="22"/>
              </w:rPr>
            </w:pPr>
            <w:r>
              <w:rPr>
                <w:sz w:val="22"/>
              </w:rPr>
              <w:t>Procesul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prelucrare/manipulare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alimentare, 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determină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riscul de</w:t>
            </w:r>
          </w:p>
          <w:p>
            <w:pPr>
              <w:pStyle w:val="TableParagraph"/>
              <w:spacing w:line="254" w:lineRule="exact"/>
              <w:ind w:left="106" w:right="745"/>
              <w:rPr>
                <w:sz w:val="22"/>
              </w:rPr>
            </w:pPr>
            <w:r>
              <w:rPr>
                <w:sz w:val="22"/>
              </w:rPr>
              <w:t>contaminare/poluare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alimentare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9" w:hRule="atLeast"/>
        </w:trPr>
        <w:tc>
          <w:tcPr>
            <w:tcW w:w="2842" w:type="dxa"/>
          </w:tcPr>
          <w:p>
            <w:pPr>
              <w:pStyle w:val="TableParagraph"/>
              <w:ind w:left="106" w:right="344"/>
              <w:rPr>
                <w:sz w:val="22"/>
              </w:rPr>
            </w:pPr>
            <w:r>
              <w:rPr>
                <w:sz w:val="22"/>
              </w:rPr>
              <w:t>Aaplicarea principiilor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analiză a riscurilor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punctelor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(HACCP)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842" w:type="dxa"/>
          </w:tcPr>
          <w:p>
            <w:pPr>
              <w:pStyle w:val="TableParagraph"/>
              <w:ind w:left="106" w:right="91"/>
              <w:rPr>
                <w:sz w:val="22"/>
              </w:rPr>
            </w:pPr>
            <w:r>
              <w:rPr>
                <w:sz w:val="22"/>
              </w:rPr>
              <w:t>Numărul și categoriile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consumatori potențial afectați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eventuala nerespectare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siguranța</w:t>
            </w:r>
          </w:p>
          <w:p>
            <w:pPr>
              <w:pStyle w:val="TableParagraph"/>
              <w:spacing w:line="235" w:lineRule="exact"/>
              <w:ind w:left="106"/>
              <w:rPr>
                <w:sz w:val="22"/>
              </w:rPr>
            </w:pPr>
            <w:r>
              <w:rPr>
                <w:sz w:val="22"/>
              </w:rPr>
              <w:t>alimentară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2842" w:type="dxa"/>
          </w:tcPr>
          <w:p>
            <w:pPr>
              <w:pStyle w:val="TableParagraph"/>
              <w:ind w:left="106" w:right="225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şi cu prescripțiile</w:t>
            </w:r>
          </w:p>
          <w:p>
            <w:pPr>
              <w:pStyle w:val="TableParagraph"/>
              <w:spacing w:line="252" w:lineRule="exact"/>
              <w:ind w:left="106" w:right="231"/>
              <w:rPr>
                <w:sz w:val="22"/>
              </w:rPr>
            </w:pPr>
            <w:r>
              <w:rPr>
                <w:sz w:val="22"/>
              </w:rPr>
              <w:t>Agenției, conform ultimului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9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0" w:after="3"/>
        <w:ind w:left="83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întrebări</w: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567" w:hRule="atLeast"/>
        </w:trPr>
        <w:tc>
          <w:tcPr>
            <w:tcW w:w="551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19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555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321" w:right="13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781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656" w:type="dxa"/>
            <w:gridSpan w:val="3"/>
            <w:shd w:val="clear" w:color="auto" w:fill="D9D9D9"/>
          </w:tcPr>
          <w:p>
            <w:pPr>
              <w:pStyle w:val="TableParagraph"/>
              <w:spacing w:before="136"/>
              <w:ind w:left="190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188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554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618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160"/>
              <w:ind w:left="278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871" w:hRule="atLeast"/>
        </w:trPr>
        <w:tc>
          <w:tcPr>
            <w:tcW w:w="55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552" w:type="dxa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689" w:type="dxa"/>
            <w:shd w:val="clear" w:color="auto" w:fill="D9D9D9"/>
          </w:tcPr>
          <w:p>
            <w:pPr>
              <w:pStyle w:val="TableParagraph"/>
              <w:spacing w:line="276" w:lineRule="auto"/>
              <w:ind w:left="164" w:right="144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este</w:t>
            </w:r>
          </w:p>
          <w:p>
            <w:pPr>
              <w:pStyle w:val="TableParagraph"/>
              <w:ind w:left="97"/>
              <w:rPr>
                <w:b/>
                <w:sz w:val="22"/>
              </w:rPr>
            </w:pPr>
            <w:r>
              <w:rPr>
                <w:b/>
                <w:sz w:val="22"/>
              </w:rPr>
              <w:t>cazul</w:t>
            </w:r>
          </w:p>
        </w:tc>
        <w:tc>
          <w:tcPr>
            <w:tcW w:w="218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26"/>
              <w:ind w:left="421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generale</w:t>
            </w:r>
          </w:p>
        </w:tc>
      </w:tr>
      <w:tr>
        <w:trPr>
          <w:trHeight w:val="1380" w:hRule="atLeast"/>
        </w:trPr>
        <w:tc>
          <w:tcPr>
            <w:tcW w:w="55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46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deține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autorizație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sanitar-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veterinară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valabilă?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1448" w:val="left" w:leader="none"/>
              </w:tabs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18 alin. (1)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anexa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Legea</w:t>
              <w:tab/>
            </w:r>
            <w:r>
              <w:rPr>
                <w:spacing w:val="-1"/>
                <w:sz w:val="24"/>
              </w:rPr>
              <w:t>nr.</w:t>
            </w:r>
          </w:p>
          <w:p>
            <w:pPr>
              <w:pStyle w:val="TableParagraph"/>
              <w:spacing w:line="260" w:lineRule="exact"/>
              <w:ind w:left="68"/>
              <w:rPr>
                <w:sz w:val="24"/>
              </w:rPr>
            </w:pPr>
            <w:r>
              <w:rPr>
                <w:sz w:val="24"/>
              </w:rPr>
              <w:t>221/2007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>
      <w:pPr>
        <w:pStyle w:val="BodyText"/>
        <w:spacing w:before="11"/>
        <w:rPr>
          <w:b/>
          <w:sz w:val="12"/>
        </w:rPr>
      </w:pPr>
      <w:r>
        <w:rPr/>
        <w:pict>
          <v:rect style="position:absolute;margin-left:70.919998pt;margin-top:9.42pt;width:144pt;height:.7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7"/>
        <w:ind w:left="478" w:right="62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cazul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corespunde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cu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din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alte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liste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verificare,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cadrul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aceluiași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control,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tabelul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 una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dintre listele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 verificare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utilizate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în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timpul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before="1"/>
        <w:ind w:left="47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completează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criteriile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risc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aplicabile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domeniului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și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persoanei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supuse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controlului.</w:t>
      </w:r>
    </w:p>
    <w:p>
      <w:pPr>
        <w:spacing w:after="0"/>
        <w:jc w:val="left"/>
        <w:rPr>
          <w:sz w:val="20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1932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desfășoară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activitate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corespunzător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înregistrării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autorizației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sanitar-veterinare?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4"/>
              </w:rPr>
            </w:pPr>
            <w:r>
              <w:rPr>
                <w:sz w:val="24"/>
              </w:rPr>
              <w:t>Art. 23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  <w:vertAlign w:val="baseline"/>
              </w:rPr>
              <w:t> alin. (2)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și (3) din Legea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nr. 50/2013;</w:t>
            </w:r>
          </w:p>
          <w:p>
            <w:pPr>
              <w:pStyle w:val="TableParagraph"/>
              <w:ind w:left="68"/>
              <w:jc w:val="both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(1),</w:t>
            </w:r>
          </w:p>
          <w:p>
            <w:pPr>
              <w:pStyle w:val="TableParagraph"/>
              <w:spacing w:line="270" w:lineRule="atLeast"/>
              <w:ind w:left="68" w:right="60"/>
              <w:jc w:val="both"/>
              <w:rPr>
                <w:sz w:val="24"/>
              </w:rPr>
            </w:pPr>
            <w:r>
              <w:rPr>
                <w:sz w:val="24"/>
              </w:rPr>
              <w:t>art. 18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  <w:vertAlign w:val="baseline"/>
              </w:rPr>
              <w:t> alin. (1)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din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Legea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nr.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221/2007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1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17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spațiile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facilitățile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unității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colectare,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marcare,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ambalare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ouălor</w:t>
            </w:r>
          </w:p>
        </w:tc>
      </w:tr>
      <w:tr>
        <w:trPr>
          <w:trHeight w:val="757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555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menținută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curată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tabs>
                <w:tab w:pos="788" w:val="left" w:leader="none"/>
                <w:tab w:pos="1519" w:val="left" w:leader="none"/>
                <w:tab w:pos="2031" w:val="left" w:leader="none"/>
                <w:tab w:pos="3337" w:val="left" w:leader="none"/>
              </w:tabs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stare</w:t>
              <w:tab/>
              <w:t>bună</w:t>
              <w:tab/>
              <w:t>de</w:t>
              <w:tab/>
              <w:t>funcționare</w:t>
              <w:tab/>
            </w:r>
            <w:r>
              <w:rPr>
                <w:spacing w:val="-3"/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întreținere?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1470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</w:tr>
      <w:tr>
        <w:trPr>
          <w:trHeight w:val="1518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Construcția,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mărimea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întreținerea,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igienică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tuturor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operațiunilor?</w:t>
            </w:r>
          </w:p>
        </w:tc>
        <w:tc>
          <w:tcPr>
            <w:tcW w:w="1781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8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toalete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vestiare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personal?</w:t>
            </w:r>
          </w:p>
        </w:tc>
        <w:tc>
          <w:tcPr>
            <w:tcW w:w="1781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68" w:right="58"/>
              <w:rPr>
                <w:sz w:val="22"/>
              </w:rPr>
            </w:pPr>
            <w:r>
              <w:rPr>
                <w:sz w:val="22"/>
              </w:rPr>
              <w:t>(9)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Toaletele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la unitate sunt conectate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canalizare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sînt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manipulate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1470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lavoare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 spălarea mîinilor, prevăzute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curentă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caldă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rece,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materiale</w:t>
            </w:r>
          </w:p>
          <w:p>
            <w:pPr>
              <w:pStyle w:val="TableParagraph"/>
              <w:spacing w:line="252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pentru spălarea și uscarea igienică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mîinilor?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1470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1721" w:val="left" w:leader="none"/>
                <w:tab w:pos="2764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Dispozitivele</w:t>
              <w:tab/>
              <w:t>pentru</w:t>
              <w:tab/>
            </w:r>
            <w:r>
              <w:rPr>
                <w:spacing w:val="-1"/>
                <w:sz w:val="22"/>
              </w:rPr>
              <w:t>spălarea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spălatul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mîinilor?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1470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55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Unitatea este asigurată cu mijloace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ventilație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naturală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ieșirile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spre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filtre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protecție?.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1470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758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555" w:type="dxa"/>
          </w:tcPr>
          <w:p>
            <w:pPr>
              <w:pStyle w:val="TableParagraph"/>
              <w:spacing w:before="115"/>
              <w:ind w:left="69" w:right="47"/>
              <w:rPr>
                <w:sz w:val="22"/>
              </w:rPr>
            </w:pPr>
            <w:r>
              <w:rPr>
                <w:sz w:val="22"/>
              </w:rPr>
              <w:t>Unitatea dispune de iluminare naturală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artificială?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1470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(7)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5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Depozitarea agenților de curățare și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substanțelor dezinfectante se face într-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află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zonele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manipulează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2024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Pavimentul din încăperile în care 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impermeabil,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nonabsorbant,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lavabil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netoxic,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drenajul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 suprafețelor?</w:t>
            </w: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pavimentului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stare bună?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2277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ind w:left="69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2220" w:val="left" w:leader="none"/>
              </w:tabs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 pereților din încăperile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procesate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menținute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bună,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materiale</w:t>
              <w:tab/>
            </w:r>
            <w:r>
              <w:rPr>
                <w:spacing w:val="-1"/>
                <w:sz w:val="22"/>
              </w:rPr>
              <w:t>impermeabile,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nonabsorbante, lavabile și netoxice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suprafață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netedă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pînă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înălțime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operațiuni?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5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Plafoanele,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suprafața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interioară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acoperișului și accesoriile suspendate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construite și finisate astfel încît 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acumularea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murdărie,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condensul,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creșterea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mucegaiuri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împrăștierea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particule?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1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Ferestrele ce pot fi deschise în afară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împotriva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insectelor,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ușor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demontate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curățare?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1" w:hRule="atLeast"/>
        </w:trPr>
        <w:tc>
          <w:tcPr>
            <w:tcW w:w="55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Ușile sunt ușor de curățat, iar în 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având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suprafețe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netede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nonabsorbante?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Suprafețele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suprafețele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echipamentelor)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 menținute în stare bună, fiind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netede,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lavabile,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rezistente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coroziune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netoxice,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permit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curățarea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lor?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1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Încăperile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dispozitive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curățarea,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dezinfecția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ustensilelor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echipamentelor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lucru?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277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ind w:left="69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organismelor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dăunătoare,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domestice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pregătire,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dezinsecție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deratizare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companie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abilitată)?</w:t>
            </w:r>
          </w:p>
        </w:tc>
        <w:tc>
          <w:tcPr>
            <w:tcW w:w="178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tabs>
                <w:tab w:pos="1470" w:val="left" w:leader="none"/>
              </w:tabs>
              <w:ind w:left="68"/>
              <w:rPr>
                <w:sz w:val="22"/>
              </w:rPr>
            </w:pPr>
            <w:r>
              <w:rPr>
                <w:sz w:val="22"/>
              </w:rPr>
              <w:t>Legea</w:t>
              <w:tab/>
              <w:t>nr.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5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încăperile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producerea,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produselor alimentare sunt 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spălarea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alimentare?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551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biocide?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11,38,110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HG344/2020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012" w:hRule="atLeast"/>
        </w:trPr>
        <w:tc>
          <w:tcPr>
            <w:tcW w:w="55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3555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tabs>
                <w:tab w:pos="400" w:val="left" w:leader="none"/>
                <w:tab w:pos="1135" w:val="left" w:leader="none"/>
                <w:tab w:pos="1600" w:val="left" w:leader="none"/>
                <w:tab w:pos="2456" w:val="left" w:leader="none"/>
                <w:tab w:pos="2825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-</w:t>
              <w:tab/>
              <w:t>Tipul</w:t>
              <w:tab/>
              <w:t>de</w:t>
              <w:tab/>
              <w:t>produs</w:t>
              <w:tab/>
              <w:t>3</w:t>
              <w:tab/>
            </w:r>
            <w:r>
              <w:rPr>
                <w:spacing w:val="-1"/>
                <w:sz w:val="22"/>
              </w:rPr>
              <w:t>,,Igienă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</w:tc>
        <w:tc>
          <w:tcPr>
            <w:tcW w:w="1781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1012" w:hRule="atLeast"/>
        </w:trPr>
        <w:tc>
          <w:tcPr>
            <w:tcW w:w="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ind w:left="69" w:right="5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Tipul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,,Produs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alimentar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hrană pentru animale”.</w:t>
            </w:r>
          </w:p>
          <w:p>
            <w:pPr>
              <w:pStyle w:val="TableParagraph"/>
              <w:tabs>
                <w:tab w:pos="3277" w:val="left" w:leader="none"/>
              </w:tabs>
              <w:spacing w:line="254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Grupa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principală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,,Produs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combatere a dăunătorilor”?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27"/>
              <w:ind w:left="2576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aprovizionarea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apă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canalizare</w:t>
            </w:r>
          </w:p>
        </w:tc>
      </w:tr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Unitatea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prevăzută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641" w:val="left" w:leader="none"/>
                <w:tab w:pos="1470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4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Apa potabilă utilizată în unitate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sanogenă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îndeplinind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condiţii prevăzute la pct. 4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934/2007?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(ex.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buletin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analiza)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934/2007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1537" w:val="left" w:leader="none"/>
                <w:tab w:pos="2690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Operatorul</w:t>
              <w:tab/>
              <w:t>asigură</w:t>
              <w:tab/>
            </w:r>
            <w:r>
              <w:rPr>
                <w:spacing w:val="-1"/>
                <w:sz w:val="22"/>
              </w:rPr>
              <w:t>controlul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potabilității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apei?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alin.</w:t>
            </w:r>
            <w:r>
              <w:rPr>
                <w:spacing w:val="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(1)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lit.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d)</w:t>
            </w:r>
            <w:r>
              <w:rPr>
                <w:spacing w:val="1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din</w:t>
            </w:r>
            <w:r>
              <w:rPr>
                <w:spacing w:val="1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Legea</w:t>
            </w:r>
          </w:p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50/2013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5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Circuitul apei nepotabile în unitate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printr-un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identificat,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conexiuni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1265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reciclată,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prelucrare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ingredient,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niciun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pericol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corespunde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aceluiaşi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potabilă?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2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3"/>
              <w:ind w:left="3151" w:right="2358" w:hanging="782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materialele,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instalațiile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echipamentele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vin în contact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 produsele alimentare</w:t>
            </w:r>
          </w:p>
        </w:tc>
      </w:tr>
      <w:tr>
        <w:trPr>
          <w:trHeight w:val="4047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(utilaje,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ambalaje)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autorizate?</w:t>
            </w:r>
          </w:p>
          <w:p>
            <w:pPr>
              <w:pStyle w:val="TableParagraph"/>
              <w:ind w:left="69" w:right="5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(Materialele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respective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sunt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însoțite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 o declaraţie în scris care să ateste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sânt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conforme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normele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aplicabile</w:t>
            </w:r>
            <w:r>
              <w:rPr>
                <w:i/>
                <w:spacing w:val="49"/>
                <w:sz w:val="22"/>
              </w:rPr>
              <w:t> </w:t>
            </w:r>
            <w:r>
              <w:rPr>
                <w:i/>
                <w:sz w:val="22"/>
              </w:rPr>
              <w:t>lor.</w:t>
            </w:r>
            <w:r>
              <w:rPr>
                <w:i/>
                <w:spacing w:val="50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50"/>
                <w:sz w:val="22"/>
              </w:rPr>
              <w:t> </w:t>
            </w:r>
            <w:r>
              <w:rPr>
                <w:i/>
                <w:sz w:val="22"/>
              </w:rPr>
              <w:t>cererea</w:t>
            </w:r>
            <w:r>
              <w:rPr>
                <w:i/>
                <w:spacing w:val="50"/>
                <w:sz w:val="22"/>
              </w:rPr>
              <w:t> </w:t>
            </w:r>
            <w:r>
              <w:rPr>
                <w:i/>
                <w:sz w:val="22"/>
              </w:rPr>
              <w:t>autorităţii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reglementare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trebuie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disponibilă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documentaţie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corespunzătoare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demonstra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această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conformitate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ex.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copie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certificată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avizului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sanitar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Autorității Naționale pentru Sănătate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Publică,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emisă</w:t>
            </w:r>
            <w:r>
              <w:rPr>
                <w:i/>
                <w:spacing w:val="2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21"/>
                <w:sz w:val="22"/>
              </w:rPr>
              <w:t> </w:t>
            </w:r>
            <w:r>
              <w:rPr>
                <w:i/>
                <w:sz w:val="22"/>
              </w:rPr>
              <w:t>unitatea</w:t>
            </w:r>
            <w:r>
              <w:rPr>
                <w:i/>
                <w:spacing w:val="2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21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21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s-au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procurat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materialele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respective)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306/2018;</w:t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ind w:left="68" w:right="60"/>
              <w:jc w:val="both"/>
              <w:rPr>
                <w:sz w:val="24"/>
              </w:rPr>
            </w:pPr>
            <w:r>
              <w:rPr>
                <w:sz w:val="24"/>
              </w:rPr>
              <w:t>Pct.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anexa la HG nr.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308/2011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11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5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1773" w:val="left" w:leader="none"/>
                <w:tab w:pos="3336" w:val="left" w:leader="none"/>
              </w:tabs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Materialele,</w:t>
              <w:tab/>
              <w:t>instalațiile</w:t>
              <w:tab/>
            </w:r>
            <w:r>
              <w:rPr>
                <w:spacing w:val="-1"/>
                <w:sz w:val="22"/>
              </w:rPr>
              <w:t>și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echipamentele care vin în contact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 alimentare se igienizează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dezinfectează,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fiind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evitat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pericolului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contaminare?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55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Ambalajele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expuse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pericolului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contaminare?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ind w:left="165" w:right="161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3555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Materialul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utilizat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pentru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ambalare</w:t>
            </w:r>
          </w:p>
          <w:p>
            <w:pPr>
              <w:pStyle w:val="TableParagraph"/>
              <w:spacing w:line="250" w:lineRule="atLeast"/>
              <w:ind w:left="69" w:right="51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sigur,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reprezintă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sursă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contaminare?</w:t>
            </w:r>
          </w:p>
        </w:tc>
        <w:tc>
          <w:tcPr>
            <w:tcW w:w="1781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(1)</w:t>
            </w:r>
          </w:p>
          <w:p>
            <w:pPr>
              <w:pStyle w:val="TableParagraph"/>
              <w:tabs>
                <w:tab w:pos="641" w:val="left" w:leader="none"/>
                <w:tab w:pos="1470" w:val="left" w:leader="none"/>
              </w:tabs>
              <w:spacing w:line="250" w:lineRule="atLeast"/>
              <w:ind w:left="68" w:right="59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1012" w:hRule="atLeast"/>
        </w:trPr>
        <w:tc>
          <w:tcPr>
            <w:tcW w:w="551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Materialele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împachetare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reutilizabile,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igienizat,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caz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dezinfectat?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4553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8"/>
              <w:ind w:left="69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Centrul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următorul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manipulări corecte a ouălor, după cum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urmează: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o instalaţie corespunzătoare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examinarea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transparenţei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fascicul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lumină,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automată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dispunînd în permanenţă de personal,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 permite examinarea individuală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calităţii fiecărui ou, sau alte instalaţii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corespunzătoare;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1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dispozitive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determinare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inălţimii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camerei de aer;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echipamente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clasificarea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 categorie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greutate;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6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unul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cîntare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omologate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cîntărirea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ouălor;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2" w:lineRule="exact" w:before="0" w:after="0"/>
              <w:ind w:left="295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echipamente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ouălor?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29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0"/>
              <w:ind w:left="19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29"/>
              <w:ind w:left="1516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materia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primă,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produsele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procesul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tehnologic</w:t>
            </w:r>
          </w:p>
        </w:tc>
      </w:tr>
      <w:tr>
        <w:trPr>
          <w:trHeight w:val="2023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2250" w:val="left" w:leader="none"/>
              </w:tabs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Clasificarea,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etichetarea ambalajelor are loc doar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echipamentului</w:t>
              <w:tab/>
            </w:r>
            <w:r>
              <w:rPr>
                <w:spacing w:val="-1"/>
                <w:sz w:val="22"/>
              </w:rPr>
              <w:t>corespunzător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consum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uman,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aprobată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prin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1208/2008?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2"/>
              </w:rPr>
            </w:pPr>
            <w:r>
              <w:rPr>
                <w:sz w:val="22"/>
              </w:rPr>
              <w:t>Pct. 24 și 25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vânzarea către consumator, ouăle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ținute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curate,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uscate,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miros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străin,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protejate eficient contra loviturilor 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expunere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directă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7"/>
              <w:rPr>
                <w:sz w:val="22"/>
              </w:rPr>
            </w:pPr>
            <w:r>
              <w:rPr>
                <w:sz w:val="22"/>
              </w:rPr>
              <w:t>Pct. 137 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435</w:t>
            </w: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/2010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ind w:left="19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interdicția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spăla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curăța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ouăle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nici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înainte,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clasificare?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689" w:val="left" w:leader="none"/>
                <w:tab w:pos="1469" w:val="left" w:leader="none"/>
              </w:tabs>
              <w:ind w:left="68" w:right="6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  <w:tab/>
              <w:t>HG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1208/2010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770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Ouăle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 sunt clasificate după categorii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greutate și marcate conform pct. 14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comercializarea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consum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uman,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1208/2008?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14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1208/2010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9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7" w:hRule="atLeast"/>
        </w:trPr>
        <w:tc>
          <w:tcPr>
            <w:tcW w:w="55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3555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Camera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aer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categoria</w:t>
            </w:r>
          </w:p>
          <w:p>
            <w:pPr>
              <w:pStyle w:val="TableParagraph"/>
              <w:spacing w:line="250" w:lineRule="atLeast"/>
              <w:ind w:left="69" w:right="51"/>
              <w:rPr>
                <w:sz w:val="22"/>
              </w:rPr>
            </w:pPr>
            <w:r>
              <w:rPr>
                <w:sz w:val="22"/>
              </w:rPr>
              <w:t>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înălţimea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 milimetri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 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imobilă?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4"/>
              <w:ind w:left="68" w:right="5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011" w:hRule="atLeast"/>
        </w:trPr>
        <w:tc>
          <w:tcPr>
            <w:tcW w:w="551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46"/>
              <w:rPr>
                <w:sz w:val="22"/>
              </w:rPr>
            </w:pPr>
            <w:r>
              <w:rPr>
                <w:sz w:val="22"/>
              </w:rPr>
              <w:t>Camera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aer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unitate,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  <w:p>
            <w:pPr>
              <w:pStyle w:val="TableParagraph"/>
              <w:spacing w:line="250" w:lineRule="atLeast"/>
              <w:ind w:left="69" w:right="46"/>
              <w:rPr>
                <w:sz w:val="22"/>
              </w:rPr>
            </w:pPr>
            <w:r>
              <w:rPr>
                <w:sz w:val="22"/>
              </w:rPr>
              <w:t>comercializate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menţiunea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„extra”,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înălţimea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până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milimetri</w:t>
            </w:r>
          </w:p>
        </w:tc>
        <w:tc>
          <w:tcPr>
            <w:tcW w:w="178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8" w:right="51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29"/>
              <w:ind w:left="2824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marcarea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ambalarea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ouălor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3555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Ouăle</w:t>
            </w:r>
            <w:r>
              <w:rPr>
                <w:spacing w:val="71"/>
                <w:sz w:val="22"/>
              </w:rPr>
              <w:t> </w:t>
            </w:r>
            <w:r>
              <w:rPr>
                <w:sz w:val="22"/>
              </w:rPr>
              <w:t>sunt  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clasificate,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marcate  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52" w:lineRule="exact"/>
              <w:ind w:left="69" w:right="51"/>
              <w:rPr>
                <w:sz w:val="22"/>
              </w:rPr>
            </w:pPr>
            <w:r>
              <w:rPr>
                <w:sz w:val="22"/>
              </w:rPr>
              <w:t>ambalate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termen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maxim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ouat?</w:t>
            </w:r>
          </w:p>
        </w:tc>
        <w:tc>
          <w:tcPr>
            <w:tcW w:w="1781" w:type="dxa"/>
          </w:tcPr>
          <w:p>
            <w:pPr>
              <w:pStyle w:val="TableParagraph"/>
              <w:spacing w:line="244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anexa</w:t>
            </w:r>
          </w:p>
          <w:p>
            <w:pPr>
              <w:pStyle w:val="TableParagraph"/>
              <w:tabs>
                <w:tab w:pos="689" w:val="left" w:leader="none"/>
                <w:tab w:pos="1469" w:val="left" w:leader="none"/>
              </w:tabs>
              <w:spacing w:line="252" w:lineRule="exact"/>
              <w:ind w:left="68" w:right="60"/>
              <w:rPr>
                <w:sz w:val="22"/>
              </w:rPr>
            </w:pPr>
            <w:r>
              <w:rPr>
                <w:sz w:val="22"/>
              </w:rPr>
              <w:t>la</w:t>
              <w:tab/>
              <w:t>HG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770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7"/>
              <w:ind w:left="69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Ouăle de categoria A sunt marcate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codul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durabilităţii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minimale?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279/2017;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16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ind w:left="19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5566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Ambalajele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conţin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exterioară, 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mod vizibil cu uşurinţă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lizibil: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7" w:val="left" w:leader="none"/>
              </w:tabs>
              <w:spacing w:line="253" w:lineRule="exact" w:before="0" w:after="0"/>
              <w:ind w:left="506" w:right="0" w:hanging="383"/>
              <w:jc w:val="both"/>
              <w:rPr>
                <w:sz w:val="22"/>
              </w:rPr>
            </w:pPr>
            <w:r>
              <w:rPr>
                <w:sz w:val="22"/>
              </w:rPr>
              <w:t>codul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</w:rPr>
              <w:t>centrului  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  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ambalare;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7" w:val="left" w:leader="none"/>
              </w:tabs>
              <w:spacing w:line="240" w:lineRule="auto" w:before="0" w:after="0"/>
              <w:ind w:left="69" w:right="57" w:firstLine="55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categoria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ambalajele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sînt  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identificate  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fie  </w:t>
            </w:r>
            <w:r>
              <w:rPr>
                <w:i/>
                <w:spacing w:val="12"/>
                <w:sz w:val="22"/>
              </w:rPr>
              <w:t> </w:t>
            </w:r>
            <w:r>
              <w:rPr>
                <w:i/>
                <w:sz w:val="22"/>
              </w:rPr>
              <w:t>prin  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cuvintele</w:t>
            </w:r>
          </w:p>
          <w:p>
            <w:pPr>
              <w:pStyle w:val="TableParagraph"/>
              <w:ind w:left="69" w:right="54"/>
              <w:rPr>
                <w:i/>
                <w:sz w:val="22"/>
              </w:rPr>
            </w:pPr>
            <w:r>
              <w:rPr>
                <w:i/>
                <w:sz w:val="22"/>
              </w:rPr>
              <w:t>„Categoria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A”,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fie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prin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litera</w:t>
            </w:r>
            <w:r>
              <w:rPr>
                <w:i/>
                <w:spacing w:val="6"/>
                <w:sz w:val="22"/>
              </w:rPr>
              <w:t> </w:t>
            </w:r>
            <w:r>
              <w:rPr>
                <w:i/>
                <w:sz w:val="22"/>
              </w:rPr>
              <w:t>„A”,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singură</w:t>
            </w:r>
            <w:r>
              <w:rPr>
                <w:i/>
                <w:spacing w:val="105"/>
                <w:sz w:val="22"/>
              </w:rPr>
              <w:t> </w:t>
            </w:r>
            <w:r>
              <w:rPr>
                <w:i/>
                <w:sz w:val="22"/>
              </w:rPr>
              <w:t>sau</w:t>
            </w:r>
            <w:r>
              <w:rPr>
                <w:i/>
                <w:spacing w:val="105"/>
                <w:sz w:val="22"/>
              </w:rPr>
              <w:t> </w:t>
            </w:r>
            <w:r>
              <w:rPr>
                <w:i/>
                <w:sz w:val="22"/>
              </w:rPr>
              <w:t>însoţită</w:t>
            </w:r>
            <w:r>
              <w:rPr>
                <w:i/>
                <w:spacing w:val="106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03"/>
                <w:sz w:val="22"/>
              </w:rPr>
              <w:t> </w:t>
            </w:r>
            <w:r>
              <w:rPr>
                <w:i/>
                <w:sz w:val="22"/>
              </w:rPr>
              <w:t>menţiunea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i/>
                <w:sz w:val="22"/>
              </w:rPr>
              <w:t>„proaspăte”</w:t>
            </w:r>
            <w:r>
              <w:rPr>
                <w:sz w:val="22"/>
              </w:rPr>
              <w:t>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05" w:val="left" w:leader="none"/>
              </w:tabs>
              <w:spacing w:line="240" w:lineRule="auto" w:before="0" w:after="0"/>
              <w:ind w:left="69" w:right="55" w:firstLine="54"/>
              <w:jc w:val="both"/>
              <w:rPr>
                <w:sz w:val="22"/>
              </w:rPr>
            </w:pPr>
            <w:r>
              <w:rPr>
                <w:sz w:val="22"/>
              </w:rPr>
              <w:t>categoria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greutate,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2-3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Normaei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 pentru consum uman, aprobate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      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HG      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nr.      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1208/2008;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44" w:val="left" w:leader="none"/>
              </w:tabs>
              <w:spacing w:line="240" w:lineRule="auto" w:before="0" w:after="0"/>
              <w:ind w:left="69" w:right="56" w:firstLine="55"/>
              <w:jc w:val="bot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 cu prevederile pct. 45 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comercializarea ouălor pentru consum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uman,  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aprobate  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prin  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HG  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1208/2008?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37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3"/>
              <w:ind w:left="19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8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3555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Ouăle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poartă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codul</w:t>
            </w:r>
          </w:p>
          <w:p>
            <w:pPr>
              <w:pStyle w:val="TableParagraph"/>
              <w:spacing w:line="250" w:lineRule="atLeast"/>
              <w:ind w:left="69" w:right="51"/>
              <w:rPr>
                <w:sz w:val="22"/>
              </w:rPr>
            </w:pPr>
            <w:r>
              <w:rPr>
                <w:sz w:val="22"/>
              </w:rPr>
              <w:t>producătorului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altă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inscripţie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ele?</w:t>
            </w:r>
          </w:p>
        </w:tc>
        <w:tc>
          <w:tcPr>
            <w:tcW w:w="1781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anexa</w:t>
            </w:r>
          </w:p>
          <w:p>
            <w:pPr>
              <w:pStyle w:val="TableParagraph"/>
              <w:tabs>
                <w:tab w:pos="689" w:val="left" w:leader="none"/>
                <w:tab w:pos="1469" w:val="left" w:leader="none"/>
              </w:tabs>
              <w:spacing w:line="250" w:lineRule="atLeast"/>
              <w:ind w:left="68" w:right="60"/>
              <w:rPr>
                <w:sz w:val="22"/>
              </w:rPr>
            </w:pPr>
            <w:r>
              <w:rPr>
                <w:sz w:val="22"/>
              </w:rPr>
              <w:t>la</w:t>
              <w:tab/>
              <w:t>HG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8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Ouăle din categoria B sunt marcate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cerc cu diametrul de cel puţin 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mm în jurul literei „B”, înalte de 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puţin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culoare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vizibilă cu uşurinţă, cu un diametru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puţin 5 mm?</w:t>
            </w:r>
          </w:p>
        </w:tc>
        <w:tc>
          <w:tcPr>
            <w:tcW w:w="1781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19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274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Ambalajele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conţin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exterioară, în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mod vizibil cu uşurinţă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lizibil: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53" w:lineRule="exact" w:before="0" w:after="0"/>
              <w:ind w:left="295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codul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centrului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ambalare;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6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categoria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sînt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identificate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menţiunea</w:t>
            </w:r>
          </w:p>
          <w:p>
            <w:pPr>
              <w:pStyle w:val="TableParagraph"/>
              <w:spacing w:line="25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„Categoria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B”,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litera „B”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43" w:lineRule="exact" w:before="0" w:after="0"/>
              <w:ind w:left="295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ambalării?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5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43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012" w:hRule="atLeast"/>
        </w:trPr>
        <w:tc>
          <w:tcPr>
            <w:tcW w:w="551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3555" w:type="dxa"/>
          </w:tcPr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Ouăle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cu  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mențiunea  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„Extra”  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„Extra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Proaspăt”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clasificate,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marcate și ambalate în cel mult 4 zile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ouat?</w:t>
            </w:r>
          </w:p>
        </w:tc>
        <w:tc>
          <w:tcPr>
            <w:tcW w:w="1781" w:type="dxa"/>
          </w:tcPr>
          <w:p>
            <w:pPr>
              <w:pStyle w:val="TableParagraph"/>
              <w:spacing w:line="259" w:lineRule="auto" w:before="87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22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3555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Codul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producătorului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  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ouăle</w:t>
            </w:r>
          </w:p>
          <w:p>
            <w:pPr>
              <w:pStyle w:val="TableParagraph"/>
              <w:tabs>
                <w:tab w:pos="971" w:val="left" w:leader="none"/>
                <w:tab w:pos="1337" w:val="left" w:leader="none"/>
                <w:tab w:pos="2141" w:val="left" w:leader="none"/>
                <w:tab w:pos="3277" w:val="left" w:leader="none"/>
              </w:tabs>
              <w:spacing w:line="250" w:lineRule="atLeast"/>
              <w:ind w:left="69" w:right="57"/>
              <w:rPr>
                <w:sz w:val="22"/>
              </w:rPr>
            </w:pPr>
            <w:r>
              <w:rPr>
                <w:sz w:val="22"/>
              </w:rPr>
              <w:t>marcate</w:t>
              <w:tab/>
              <w:t>la</w:t>
              <w:tab/>
              <w:t>unitate</w:t>
              <w:tab/>
              <w:t>(indiferent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lor)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vizibil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uşurinţă,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689" w:val="left" w:leader="none"/>
                <w:tab w:pos="1469" w:val="left" w:leader="none"/>
              </w:tabs>
              <w:spacing w:line="259" w:lineRule="auto" w:before="96"/>
              <w:ind w:left="68" w:right="6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  <w:tab/>
              <w:t>HG</w:t>
              <w:tab/>
            </w:r>
            <w:r>
              <w:rPr>
                <w:spacing w:val="-1"/>
                <w:sz w:val="22"/>
              </w:rPr>
              <w:t>nr.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567" w:hRule="atLeast"/>
        </w:trPr>
        <w:tc>
          <w:tcPr>
            <w:tcW w:w="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perfect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lizibil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înălţime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puţin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mm?</w:t>
            </w:r>
          </w:p>
        </w:tc>
        <w:tc>
          <w:tcPr>
            <w:tcW w:w="1781" w:type="dxa"/>
          </w:tcPr>
          <w:p>
            <w:pPr>
              <w:pStyle w:val="TableParagraph"/>
              <w:spacing w:line="244" w:lineRule="exact"/>
              <w:ind w:left="68"/>
              <w:rPr>
                <w:sz w:val="22"/>
              </w:rPr>
            </w:pP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5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Ouăle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neambalate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vânzare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informaţii,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vizibile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uşurinţă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perfect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lizibile cu referire la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53" w:lineRule="exact" w:before="0" w:after="0"/>
              <w:ind w:left="295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categoria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calitate;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8" w:val="left" w:leader="none"/>
              </w:tabs>
              <w:spacing w:line="240" w:lineRule="auto" w:before="0" w:after="0"/>
              <w:ind w:left="307" w:right="0" w:hanging="239"/>
              <w:jc w:val="both"/>
              <w:rPr>
                <w:sz w:val="22"/>
              </w:rPr>
            </w:pPr>
            <w:r>
              <w:rPr>
                <w:sz w:val="22"/>
              </w:rPr>
              <w:t>categoria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greutate;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referire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metoda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creştere,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echivalentă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menţionată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pct.39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 comercializarea ouălor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 uman, aprobată prin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1208/2008;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8" w:val="left" w:leader="none"/>
              </w:tabs>
              <w:spacing w:line="240" w:lineRule="auto" w:before="0" w:after="0"/>
              <w:ind w:left="69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o explicaţie a semnificaţiei codului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producătorului;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43" w:lineRule="exact" w:before="0" w:after="0"/>
              <w:ind w:left="295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limită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consum?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59" w:lineRule="auto" w:before="1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48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1461" w:val="left" w:leader="none"/>
                <w:tab w:pos="1964" w:val="left" w:leader="none"/>
                <w:tab w:pos="3335" w:val="lef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Operațiunile</w:t>
              <w:tab/>
              <w:t>de</w:t>
              <w:tab/>
              <w:t>împachetare</w:t>
              <w:tab/>
              <w:t>și</w:t>
            </w:r>
          </w:p>
          <w:p>
            <w:pPr>
              <w:pStyle w:val="TableParagraph"/>
              <w:spacing w:line="250" w:lineRule="atLeast"/>
              <w:ind w:left="69" w:right="51"/>
              <w:rPr>
                <w:sz w:val="22"/>
              </w:rPr>
            </w:pPr>
            <w:r>
              <w:rPr>
                <w:sz w:val="22"/>
              </w:rPr>
              <w:t>ambalare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efectuate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încît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evită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contaminarea  ouălor?</w:t>
            </w:r>
          </w:p>
        </w:tc>
        <w:tc>
          <w:tcPr>
            <w:tcW w:w="1781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(3)</w:t>
            </w:r>
          </w:p>
          <w:p>
            <w:pPr>
              <w:pStyle w:val="TableParagraph"/>
              <w:tabs>
                <w:tab w:pos="641" w:val="left" w:leader="none"/>
                <w:tab w:pos="1470" w:val="left" w:leader="none"/>
              </w:tabs>
              <w:spacing w:line="250" w:lineRule="atLeast"/>
              <w:ind w:left="68" w:right="59"/>
              <w:rPr>
                <w:sz w:val="22"/>
              </w:rPr>
            </w:pP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29"/>
              <w:ind w:left="471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principiile analizei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pericolelor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stabilirii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punctelor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critice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(HACCP)</w:t>
            </w:r>
          </w:p>
        </w:tc>
      </w:tr>
      <w:tr>
        <w:trPr>
          <w:trHeight w:val="827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46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elaborate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proceduri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permanente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bazate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principiile</w:t>
            </w:r>
          </w:p>
          <w:p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HACCP?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618" w:val="left" w:leader="none"/>
                <w:tab w:pos="1448" w:val="left" w:leader="none"/>
              </w:tabs>
              <w:ind w:left="68" w:right="59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</w:t>
              <w:tab/>
              <w:t>Legea</w:t>
              <w:tab/>
            </w:r>
            <w:r>
              <w:rPr>
                <w:spacing w:val="-1"/>
                <w:sz w:val="24"/>
              </w:rPr>
              <w:t>nr.</w:t>
            </w:r>
          </w:p>
          <w:p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379" w:hRule="atLeast"/>
        </w:trPr>
        <w:tc>
          <w:tcPr>
            <w:tcW w:w="5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5"/>
              <w:jc w:val="both"/>
              <w:rPr>
                <w:sz w:val="24"/>
              </w:rPr>
            </w:pPr>
            <w:r>
              <w:rPr>
                <w:sz w:val="24"/>
              </w:rPr>
              <w:t>Procedurile permanente bazate 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principiile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HACCP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corespund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cerințelor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prevăzute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alin.</w:t>
            </w:r>
          </w:p>
          <w:p>
            <w:pPr>
              <w:pStyle w:val="TableParagraph"/>
              <w:spacing w:line="270" w:lineRule="atLeast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>(7) din Legea nr. 296/2017, după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urmează: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tabs>
                <w:tab w:pos="510" w:val="left" w:leader="none"/>
                <w:tab w:pos="1133" w:val="left" w:leader="none"/>
                <w:tab w:pos="1810" w:val="left" w:leader="none"/>
                <w:tab w:pos="1857" w:val="left" w:leader="none"/>
                <w:tab w:pos="2754" w:val="left" w:leader="none"/>
                <w:tab w:pos="3018" w:val="left" w:leader="none"/>
                <w:tab w:pos="3231" w:val="left" w:leader="none"/>
              </w:tabs>
              <w:ind w:left="69" w:right="58"/>
              <w:rPr>
                <w:sz w:val="24"/>
              </w:rPr>
            </w:pPr>
            <w:r>
              <w:rPr>
                <w:sz w:val="24"/>
              </w:rPr>
              <w:t>a)</w:t>
              <w:tab/>
              <w:t>procedurile</w:t>
              <w:tab/>
              <w:tab/>
              <w:t>identifică</w:t>
              <w:tab/>
            </w:r>
            <w:r>
              <w:rPr>
                <w:spacing w:val="-1"/>
                <w:sz w:val="24"/>
              </w:rPr>
              <w:t>toate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riscurile</w:t>
              <w:tab/>
              <w:t>care</w:t>
              <w:tab/>
              <w:t>trebuie</w:t>
              <w:tab/>
              <w:t>să</w:t>
              <w:tab/>
              <w:tab/>
            </w:r>
            <w:r>
              <w:rPr>
                <w:spacing w:val="-2"/>
                <w:sz w:val="24"/>
              </w:rPr>
              <w:t>fie</w:t>
            </w:r>
          </w:p>
          <w:p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prevenite,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reduse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eliminate?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lit.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a)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Legea</w:t>
            </w:r>
          </w:p>
          <w:p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nr. 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before="1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380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ind w:left="69" w:right="55"/>
              <w:jc w:val="both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identifică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punctele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critice de control pentru etapa 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etapele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esențial,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preveni,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reduce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ori elimina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 pericol?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lit. b) din 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 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2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655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stabilesc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limitele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critice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punctele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critice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control, ce separă acceptabilul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inacceptabil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prevenirea,</w:t>
            </w:r>
          </w:p>
          <w:p>
            <w:pPr>
              <w:pStyle w:val="TableParagraph"/>
              <w:spacing w:line="270" w:lineRule="atLeast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reducerea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eliminarea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pericolelor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identificate?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lit. c) din 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 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103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>d) procedurile prevăd stabilirea şi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implementarea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eficiente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monitorizare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în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punctele critice de control?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lit. d) din 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 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380" w:hRule="atLeast"/>
        </w:trPr>
        <w:tc>
          <w:tcPr>
            <w:tcW w:w="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ind w:left="69" w:right="55"/>
              <w:jc w:val="both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stabilesc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acţiuni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corective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cazul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monitorizarea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indică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faptul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punct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critic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nu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află</w:t>
            </w:r>
          </w:p>
          <w:p>
            <w:pPr>
              <w:pStyle w:val="TableParagraph"/>
              <w:spacing w:line="268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sub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control?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lit. e) din 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 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2"/>
              <w:ind w:left="166" w:right="16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1656" w:hRule="atLeast"/>
        </w:trPr>
        <w:tc>
          <w:tcPr>
            <w:tcW w:w="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stabilesc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proceduri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trebuie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efectuate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regularitate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verifica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dacă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măsurile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enunţate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lit.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a)–e)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nr.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297/2017 funcţionează eficient?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lit. f) din 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 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931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ţine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documentaţia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pregătitoare,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execuţie,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organizare,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raportare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înregistrare,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demonstreze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eficientă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măsurilor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prevăzute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lit.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a)–f)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din Legea nr. 297/2017?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lit.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/>
              <w:ind w:left="18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1931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>Unitate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implementează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mențin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sistemul de analiză a riscurilor şi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punctele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critice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(HACCP),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procedurilor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permanente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precum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control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conform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principiilor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HACCP?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/>
              <w:ind w:left="18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17"/>
              <w:ind w:left="1632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Cerințe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privind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evidența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trasabilitatea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produselor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alimentare</w:t>
            </w:r>
          </w:p>
        </w:tc>
      </w:tr>
      <w:tr>
        <w:trPr>
          <w:trHeight w:val="2207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9"/>
              <w:ind w:left="69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911" w:val="left" w:leader="none"/>
                <w:tab w:pos="2284" w:val="left" w:leader="none"/>
              </w:tabs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Operatorul dispune de sistem 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</w:t>
              <w:tab/>
              <w:t>permită</w:t>
              <w:tab/>
            </w:r>
            <w:r>
              <w:rPr>
                <w:spacing w:val="-1"/>
                <w:sz w:val="24"/>
              </w:rPr>
              <w:t>identificarea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întreprinderilor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aprovizionat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primă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alimentară,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semipreparate,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aditivi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alimentari,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produse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sau</w:t>
            </w:r>
          </w:p>
          <w:p>
            <w:pPr>
              <w:pStyle w:val="TableParagraph"/>
              <w:spacing w:line="270" w:lineRule="atLeast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cu orice substanțe destinate să fie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încorporate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 alimente?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8"/>
              <w:jc w:val="both"/>
              <w:rPr>
                <w:sz w:val="24"/>
              </w:rPr>
            </w:pPr>
            <w:r>
              <w:rPr>
                <w:sz w:val="24"/>
              </w:rPr>
              <w:t>Art. 23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  <w:vertAlign w:val="baseline"/>
              </w:rPr>
              <w:t> alin. (1)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din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Legea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nr.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50/2013;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11 alin. (1)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306/2018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931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911" w:val="left" w:leader="none"/>
                <w:tab w:pos="2284" w:val="left" w:leader="none"/>
              </w:tabs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Operatorul dispune de sistem 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să</w:t>
              <w:tab/>
              <w:t>permită</w:t>
              <w:tab/>
            </w:r>
            <w:r>
              <w:rPr>
                <w:spacing w:val="-1"/>
                <w:sz w:val="24"/>
              </w:rPr>
              <w:t>identificarea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întreprinderilor cărora le-a furnizat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produsele alimentare fabricate 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ambalate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către el?.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23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  <w:vertAlign w:val="baseline"/>
              </w:rPr>
              <w:t> alin. (1)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din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Legea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nr.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50/2013;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70" w:lineRule="atLeast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11 alin. (3)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306/2018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9"/>
              <w:ind w:left="18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288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Operatorul,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ține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evidenţa,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înregistrînd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informaţiile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privire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metodele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creştere,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precizînd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acestea: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4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data amplasării, vîrsta la momentul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numărul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găini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ouătoare;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8" w:val="left" w:leader="none"/>
              </w:tabs>
              <w:spacing w:line="252" w:lineRule="exact" w:before="0" w:after="0"/>
              <w:ind w:left="307" w:right="0" w:hanging="239"/>
              <w:jc w:val="bot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numărul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găini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sacrificate;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producţia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zilnică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ouă;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10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greutatea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vîndute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zilnic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metode;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6" w:val="left" w:leader="none"/>
              </w:tabs>
              <w:spacing w:line="243" w:lineRule="exact" w:before="0" w:after="0"/>
              <w:ind w:left="295" w:right="0" w:hanging="227"/>
              <w:jc w:val="both"/>
              <w:rPr>
                <w:sz w:val="22"/>
              </w:rPr>
            </w:pPr>
            <w:r>
              <w:rPr>
                <w:sz w:val="22"/>
              </w:rPr>
              <w:t>numele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adresele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cumpărătorilor?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52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4" w:lineRule="exact"/>
              <w:ind w:left="19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551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1113" w:val="left" w:leader="none"/>
                <w:tab w:pos="1395" w:val="left" w:leader="none"/>
                <w:tab w:pos="2171" w:val="left" w:leader="none"/>
                <w:tab w:pos="2274" w:val="left" w:leader="none"/>
                <w:tab w:pos="2676" w:val="left" w:leader="none"/>
                <w:tab w:pos="3276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Unitatea</w:t>
              <w:tab/>
              <w:t>(centrul)</w:t>
              <w:tab/>
              <w:t>de</w:t>
              <w:tab/>
            </w:r>
            <w:r>
              <w:rPr>
                <w:spacing w:val="-1"/>
                <w:sz w:val="22"/>
              </w:rPr>
              <w:t>ambalare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înregistrează</w:t>
              <w:tab/>
              <w:t>separat,</w:t>
              <w:tab/>
              <w:tab/>
              <w:t>pe</w:t>
              <w:tab/>
              <w:t>mod</w:t>
              <w:tab/>
            </w:r>
            <w:r>
              <w:rPr>
                <w:spacing w:val="-2"/>
                <w:sz w:val="22"/>
              </w:rPr>
              <w:t>de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creştere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 zi: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689" w:val="left" w:leader="none"/>
                <w:tab w:pos="1469" w:val="left" w:leader="none"/>
              </w:tabs>
              <w:ind w:left="68" w:right="6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  <w:tab/>
              <w:t>HG</w:t>
              <w:tab/>
            </w:r>
            <w:r>
              <w:rPr>
                <w:spacing w:val="-1"/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1208/2008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line="244" w:lineRule="exact"/>
              <w:ind w:left="19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6324" w:hRule="atLeast"/>
        </w:trPr>
        <w:tc>
          <w:tcPr>
            <w:tcW w:w="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50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cantităţile de ouă neclasificate 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primesc,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repartizate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numele,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adresa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codul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producătorului,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ouatului;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2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după clasificarea ouălor, cantităţile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fiecare categorie de calitate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greutate;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5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cantităţile de ouă clasificate primite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la alte centre de ambalare, codul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limită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consum;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4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cantităţile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neclasificate,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livrate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ambalare,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repartizate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producător,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codul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 centre de ambalare şi data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ouatului;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1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greutatea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repartizate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 şi greutate, data ambalării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 ouălor din categoria B sau 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limită de consum în cazul ouălor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categoria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repartizarea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pe</w:t>
            </w:r>
          </w:p>
          <w:p>
            <w:pPr>
              <w:pStyle w:val="TableParagraph"/>
              <w:spacing w:line="252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cumpărător,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adresa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acestuia?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30"/>
              <w:ind w:left="2335"/>
              <w:rPr>
                <w:b/>
                <w:sz w:val="22"/>
              </w:rPr>
            </w:pPr>
            <w:r>
              <w:rPr>
                <w:b/>
                <w:sz w:val="22"/>
              </w:rPr>
              <w:t>IX.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conformitatea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regimului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temperatură</w:t>
            </w:r>
          </w:p>
        </w:tc>
      </w:tr>
      <w:tr>
        <w:trPr>
          <w:trHeight w:val="5060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5"/>
              <w:ind w:left="69"/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Manipularea,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ouălor, până la vânzarea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temperatură constantă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 trebuie sa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 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mică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+5</w:t>
            </w:r>
            <w:r>
              <w:rPr>
                <w:sz w:val="22"/>
                <w:vertAlign w:val="superscript"/>
              </w:rPr>
              <w:t>0</w:t>
            </w:r>
            <w:r>
              <w:rPr>
                <w:sz w:val="22"/>
                <w:vertAlign w:val="baseline"/>
              </w:rPr>
              <w:t>C?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9" w:right="5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Se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interzice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tratarea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vederea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conservării,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precum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și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refrigerarea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ouălor din categoria A în localuri sau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instalaţii în care se menţine în mod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artificial o temperatură mai mică 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5°C.</w:t>
            </w:r>
          </w:p>
          <w:p>
            <w:pPr>
              <w:pStyle w:val="TableParagraph"/>
              <w:ind w:left="69" w:right="5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Nu sînt considerate refrigerate ouăle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care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fost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păstrate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timp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mai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puţin de 24 de ore la o temperatură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mai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mică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5°C,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timpul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unei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operaţiuni</w:t>
            </w:r>
            <w:r>
              <w:rPr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37"/>
                <w:sz w:val="22"/>
              </w:rPr>
              <w:t> </w:t>
            </w:r>
            <w:r>
              <w:rPr>
                <w:i/>
                <w:sz w:val="22"/>
              </w:rPr>
              <w:t>transport,</w:t>
            </w:r>
            <w:r>
              <w:rPr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sau</w:t>
            </w:r>
            <w:r>
              <w:rPr>
                <w:i/>
                <w:spacing w:val="39"/>
                <w:sz w:val="22"/>
              </w:rPr>
              <w:t> </w:t>
            </w:r>
            <w:r>
              <w:rPr>
                <w:i/>
                <w:sz w:val="22"/>
              </w:rPr>
              <w:t>păstrate</w:t>
            </w:r>
            <w:r>
              <w:rPr>
                <w:i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în localurile unde se practică vînzarea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amănuntul</w:t>
            </w:r>
            <w:r>
              <w:rPr>
                <w:i/>
                <w:spacing w:val="55"/>
                <w:sz w:val="22"/>
              </w:rPr>
              <w:t> </w:t>
            </w:r>
            <w:r>
              <w:rPr>
                <w:i/>
                <w:sz w:val="22"/>
              </w:rPr>
              <w:t>sau</w:t>
            </w:r>
            <w:r>
              <w:rPr>
                <w:i/>
                <w:spacing w:val="53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54"/>
                <w:sz w:val="22"/>
              </w:rPr>
              <w:t> </w:t>
            </w:r>
            <w:r>
              <w:rPr>
                <w:i/>
                <w:sz w:val="22"/>
              </w:rPr>
              <w:t>dependinţele</w:t>
            </w:r>
          </w:p>
          <w:p>
            <w:pPr>
              <w:pStyle w:val="TableParagraph"/>
              <w:spacing w:line="242" w:lineRule="exact" w:before="1"/>
              <w:ind w:left="6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acestuia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timp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 cel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mult 72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ore.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68" w:right="60"/>
              <w:jc w:val="both"/>
              <w:rPr>
                <w:sz w:val="22"/>
              </w:rPr>
            </w:pPr>
            <w:r>
              <w:rPr>
                <w:sz w:val="22"/>
              </w:rPr>
              <w:t>Pct. 11 din anexa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1208/2008;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tabs>
                <w:tab w:pos="1152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Pct. 138 din anexa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</w:t>
              <w:tab/>
            </w:r>
            <w:r>
              <w:rPr>
                <w:spacing w:val="-1"/>
                <w:sz w:val="22"/>
              </w:rPr>
              <w:t>HGnr.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435/2010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6"/>
              <w:ind w:left="19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6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129"/>
              <w:ind w:left="803"/>
              <w:rPr>
                <w:b/>
                <w:sz w:val="22"/>
              </w:rPr>
            </w:pPr>
            <w:r>
              <w:rPr>
                <w:b/>
                <w:sz w:val="22"/>
              </w:rPr>
              <w:t>X.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deșeurile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subprodusele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necomestibile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resturi</w:t>
            </w:r>
          </w:p>
        </w:tc>
      </w:tr>
      <w:tr>
        <w:trPr>
          <w:trHeight w:val="1379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Deșeurile alimentare, subprodusele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necomestibile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resturi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îndepărtate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din</w:t>
            </w:r>
          </w:p>
          <w:p>
            <w:pPr>
              <w:pStyle w:val="TableParagraph"/>
              <w:spacing w:line="270" w:lineRule="atLeast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încăperile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prezente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alimentare?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551" w:type="dxa"/>
          </w:tcPr>
          <w:p>
            <w:pPr>
              <w:pStyle w:val="TableParagraph"/>
              <w:spacing w:before="146"/>
              <w:ind w:left="69"/>
              <w:rPr>
                <w:sz w:val="22"/>
              </w:rPr>
            </w:pPr>
            <w:r>
              <w:rPr>
                <w:sz w:val="22"/>
              </w:rPr>
              <w:t>60.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5"/>
              <w:rPr>
                <w:sz w:val="24"/>
              </w:rPr>
            </w:pPr>
            <w:r>
              <w:rPr>
                <w:sz w:val="24"/>
              </w:rPr>
              <w:t>Deșeurile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alimentare,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subprodusele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necomestibile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alte</w:t>
            </w:r>
          </w:p>
        </w:tc>
        <w:tc>
          <w:tcPr>
            <w:tcW w:w="1781" w:type="dxa"/>
          </w:tcPr>
          <w:p>
            <w:pPr>
              <w:pStyle w:val="TableParagraph"/>
              <w:tabs>
                <w:tab w:pos="641" w:val="left" w:leader="none"/>
                <w:tab w:pos="1470" w:val="left" w:leader="none"/>
              </w:tabs>
              <w:ind w:left="68" w:right="5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  <w:tab/>
              <w:t>Legea</w:t>
              <w:tab/>
            </w:r>
            <w:r>
              <w:rPr>
                <w:spacing w:val="-1"/>
                <w:sz w:val="22"/>
              </w:rPr>
              <w:t>nr.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1380" w:hRule="atLeast"/>
        </w:trPr>
        <w:tc>
          <w:tcPr>
            <w:tcW w:w="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5" w:type="dxa"/>
          </w:tcPr>
          <w:p>
            <w:pPr>
              <w:pStyle w:val="TableParagraph"/>
              <w:ind w:left="69" w:right="55"/>
              <w:jc w:val="both"/>
              <w:rPr>
                <w:sz w:val="24"/>
              </w:rPr>
            </w:pPr>
            <w:r>
              <w:rPr>
                <w:sz w:val="24"/>
              </w:rPr>
              <w:t>resturi se depozitează în containere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închide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construite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ținute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condiții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permit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să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fie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igienizate,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iar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caz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necesitate, și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dezinfectate?</w:t>
            </w:r>
          </w:p>
        </w:tc>
        <w:tc>
          <w:tcPr>
            <w:tcW w:w="1781" w:type="dxa"/>
          </w:tcPr>
          <w:p>
            <w:pPr>
              <w:pStyle w:val="TableParagraph"/>
              <w:spacing w:line="244" w:lineRule="exact"/>
              <w:ind w:left="68"/>
              <w:rPr>
                <w:sz w:val="22"/>
              </w:rPr>
            </w:pP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931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Deșeurile alimentare, subprodusele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necomestibile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resturi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sînt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eliminate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igienic,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asigurîndu-se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protecția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mediului, astfel încît acestea să nu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constituie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sursă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directă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sau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indirectă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contaminare?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350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21"/>
              <w:ind w:left="2625"/>
              <w:rPr>
                <w:b/>
                <w:sz w:val="22"/>
              </w:rPr>
            </w:pPr>
            <w:r>
              <w:rPr>
                <w:b/>
                <w:sz w:val="22"/>
              </w:rPr>
              <w:t>XI.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transportul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produselor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alimentare</w:t>
            </w:r>
          </w:p>
        </w:tc>
      </w:tr>
      <w:tr>
        <w:trPr>
          <w:trHeight w:val="1379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3555" w:type="dxa"/>
          </w:tcPr>
          <w:p>
            <w:pPr>
              <w:pStyle w:val="TableParagraph"/>
              <w:tabs>
                <w:tab w:pos="1806" w:val="left" w:leader="none"/>
              </w:tabs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Mijloacele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transport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unitatea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transportul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produselor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alimentare,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dețin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autorizație</w:t>
              <w:tab/>
            </w:r>
            <w:r>
              <w:rPr>
                <w:spacing w:val="-1"/>
                <w:sz w:val="24"/>
              </w:rPr>
              <w:t>sanitar-veterinară</w:t>
            </w:r>
          </w:p>
          <w:p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valabilă?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20 alin. (3)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306/2018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2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1655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9"/>
              <w:ind w:left="69"/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Mijloacele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transport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și/sau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containerele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utilizate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transportul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diferitor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și/sau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încărcături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supuse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unei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igienizări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eficiente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încărcări?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12 alin. (4)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87" w:hRule="atLeast"/>
        </w:trPr>
        <w:tc>
          <w:tcPr>
            <w:tcW w:w="10349" w:type="dxa"/>
            <w:gridSpan w:val="8"/>
          </w:tcPr>
          <w:p>
            <w:pPr>
              <w:pStyle w:val="TableParagraph"/>
              <w:spacing w:before="59"/>
              <w:ind w:left="1517"/>
              <w:rPr>
                <w:b/>
                <w:sz w:val="22"/>
              </w:rPr>
            </w:pPr>
            <w:r>
              <w:rPr>
                <w:b/>
                <w:sz w:val="22"/>
              </w:rPr>
              <w:t>XII.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 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personalul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unității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colectare,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marcare și ambalare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ouă</w:t>
            </w:r>
          </w:p>
        </w:tc>
      </w:tr>
      <w:tr>
        <w:trPr>
          <w:trHeight w:val="1379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Persoanele care lucrează în zona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manipulare a produselor alimentare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dețin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carnet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supuse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controlului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la</w:t>
            </w:r>
          </w:p>
          <w:p>
            <w:pPr>
              <w:pStyle w:val="TableParagraph"/>
              <w:spacing w:line="266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angajare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periodic ulterior?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16 alin. (1)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2"/>
              <w:ind w:left="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484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5"/>
              <w:jc w:val="both"/>
              <w:rPr>
                <w:sz w:val="24"/>
              </w:rPr>
            </w:pPr>
            <w:r>
              <w:rPr>
                <w:sz w:val="24"/>
              </w:rPr>
              <w:t>Persoanele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implicate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producerea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distribuirea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 alimentare sunt instruite în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materie de igienă sănătate publică,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igienă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igienă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muncii,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sînt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reglementărilor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alimentar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aplicabile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domeniului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activitate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unității?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23 alin. (1)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306/2018;</w:t>
            </w: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7"/>
              <w:ind w:left="6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1655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8"/>
              <w:ind w:left="69"/>
              <w:rPr>
                <w:sz w:val="22"/>
              </w:rPr>
            </w:pPr>
            <w:r>
              <w:rPr>
                <w:sz w:val="22"/>
              </w:rPr>
              <w:t>66.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Persoanele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lucrează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manipularea,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transportarea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poartă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timpul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lucrului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vestimentație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adecvată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și,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după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caz,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echipament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protecție?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1655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9"/>
              <w:ind w:left="69"/>
              <w:rPr>
                <w:sz w:val="22"/>
              </w:rPr>
            </w:pPr>
            <w:r>
              <w:rPr>
                <w:sz w:val="22"/>
              </w:rPr>
              <w:t>67.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6" w:firstLine="59"/>
              <w:jc w:val="both"/>
              <w:rPr>
                <w:sz w:val="24"/>
              </w:rPr>
            </w:pPr>
            <w:r>
              <w:rPr>
                <w:sz w:val="24"/>
              </w:rPr>
              <w:t>Persoanele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responsabile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elaborarea și menținerea procedurii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punerea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ghidurilor aferente au fost instruite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aplicării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principiilor</w:t>
            </w:r>
          </w:p>
          <w:p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HACCP?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00" w:bottom="280" w:left="940" w:right="38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555"/>
        <w:gridCol w:w="1781"/>
        <w:gridCol w:w="415"/>
        <w:gridCol w:w="552"/>
        <w:gridCol w:w="689"/>
        <w:gridCol w:w="2188"/>
        <w:gridCol w:w="618"/>
      </w:tblGrid>
      <w:tr>
        <w:trPr>
          <w:trHeight w:val="1380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Persoanele care lucrează în zona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manipulare a produselor alimentare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dețin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carnet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supuse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controlului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la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angajare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periodic ulterior?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16 alin. (1)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296/2017;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4"/>
              <w:ind w:left="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483" w:hRule="atLeast"/>
        </w:trPr>
        <w:tc>
          <w:tcPr>
            <w:tcW w:w="55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69.</w:t>
            </w:r>
          </w:p>
        </w:tc>
        <w:tc>
          <w:tcPr>
            <w:tcW w:w="3555" w:type="dxa"/>
          </w:tcPr>
          <w:p>
            <w:pPr>
              <w:pStyle w:val="TableParagraph"/>
              <w:ind w:left="69" w:right="55"/>
              <w:jc w:val="both"/>
              <w:rPr>
                <w:sz w:val="24"/>
              </w:rPr>
            </w:pPr>
            <w:r>
              <w:rPr>
                <w:sz w:val="24"/>
              </w:rPr>
              <w:t>Persoanele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implicate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producerea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distribuirea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 alimentare sunt instruite în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materie de igienă sănătate publică,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igienă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produselor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alimentare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igienă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muncii,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sînt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atestate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reglementărilor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domeniul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alimentar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aplicabile</w:t>
            </w:r>
          </w:p>
          <w:p>
            <w:pPr>
              <w:pStyle w:val="TableParagraph"/>
              <w:spacing w:line="267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domeniului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activitate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unității?</w:t>
            </w:r>
          </w:p>
        </w:tc>
        <w:tc>
          <w:tcPr>
            <w:tcW w:w="1781" w:type="dxa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Art. 23 alin. (1)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Legea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306/2018;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68" w:right="59"/>
              <w:jc w:val="both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296/2017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7"/>
              <w:ind w:left="6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567" w:hRule="atLeast"/>
        </w:trPr>
        <w:tc>
          <w:tcPr>
            <w:tcW w:w="5887" w:type="dxa"/>
            <w:gridSpan w:val="3"/>
          </w:tcPr>
          <w:p>
            <w:pPr>
              <w:pStyle w:val="TableParagraph"/>
              <w:spacing w:before="148"/>
              <w:ind w:right="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4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7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748" w:val="left" w:leader="none"/>
        </w:tabs>
        <w:spacing w:line="240" w:lineRule="auto" w:before="90" w:after="0"/>
        <w:ind w:left="747" w:right="0" w:hanging="270"/>
        <w:jc w:val="left"/>
      </w:pPr>
      <w:r>
        <w:rPr/>
        <w:t>Punctajul</w:t>
      </w:r>
      <w:r>
        <w:rPr>
          <w:spacing w:val="-2"/>
        </w:rPr>
        <w:t> </w:t>
      </w:r>
      <w:r>
        <w:rPr/>
        <w:t>pentru</w:t>
      </w:r>
      <w:r>
        <w:rPr>
          <w:spacing w:val="-1"/>
        </w:rPr>
        <w:t> </w:t>
      </w:r>
      <w:r>
        <w:rPr/>
        <w:t>evaluarea</w:t>
      </w:r>
      <w:r>
        <w:rPr>
          <w:spacing w:val="-1"/>
        </w:rPr>
        <w:t> </w:t>
      </w:r>
      <w:r>
        <w:rPr/>
        <w:t>riscului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303"/>
        <w:gridCol w:w="1328"/>
        <w:gridCol w:w="1330"/>
        <w:gridCol w:w="1624"/>
        <w:gridCol w:w="1595"/>
        <w:gridCol w:w="1339"/>
      </w:tblGrid>
      <w:tr>
        <w:trPr>
          <w:trHeight w:val="2529" w:hRule="atLeast"/>
        </w:trPr>
        <w:tc>
          <w:tcPr>
            <w:tcW w:w="11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164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303" w:type="dxa"/>
          </w:tcPr>
          <w:p>
            <w:pPr>
              <w:pStyle w:val="TableParagraph"/>
              <w:spacing w:before="125"/>
              <w:ind w:left="106" w:right="97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întrebări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32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8" w:right="96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 încălcări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constatate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 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(toate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30" w:type="dxa"/>
          </w:tcPr>
          <w:p>
            <w:pPr>
              <w:pStyle w:val="TableParagraph"/>
              <w:ind w:left="117" w:right="10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18" w:right="10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3/col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2)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624" w:type="dxa"/>
          </w:tcPr>
          <w:p>
            <w:pPr>
              <w:pStyle w:val="TableParagraph"/>
              <w:ind w:left="137" w:right="123" w:firstLine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totală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</w:p>
          <w:p>
            <w:pPr>
              <w:pStyle w:val="TableParagraph"/>
              <w:spacing w:line="250" w:lineRule="atLeast"/>
              <w:ind w:left="293" w:right="280"/>
              <w:jc w:val="center"/>
              <w:rPr>
                <w:i/>
                <w:sz w:val="22"/>
              </w:rPr>
            </w:pPr>
            <w:r>
              <w:rPr>
                <w:i/>
                <w:spacing w:val="-1"/>
                <w:sz w:val="22"/>
              </w:rPr>
              <w:t>întrebărilor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aplicate)</w:t>
            </w:r>
          </w:p>
        </w:tc>
        <w:tc>
          <w:tcPr>
            <w:tcW w:w="1595" w:type="dxa"/>
          </w:tcPr>
          <w:p>
            <w:pPr>
              <w:pStyle w:val="TableParagraph"/>
              <w:ind w:left="202" w:right="187" w:hanging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constatate în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cadrul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</w:p>
          <w:p>
            <w:pPr>
              <w:pStyle w:val="TableParagraph"/>
              <w:spacing w:line="250" w:lineRule="atLeast"/>
              <w:ind w:left="243" w:right="228" w:hanging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neconforme)</w:t>
            </w:r>
          </w:p>
        </w:tc>
        <w:tc>
          <w:tcPr>
            <w:tcW w:w="1339" w:type="dxa"/>
          </w:tcPr>
          <w:p>
            <w:pPr>
              <w:pStyle w:val="TableParagraph"/>
              <w:spacing w:before="125"/>
              <w:ind w:left="123" w:right="105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w w:val="99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</w:p>
          <w:p>
            <w:pPr>
              <w:pStyle w:val="TableParagraph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%</w:t>
            </w:r>
          </w:p>
          <w:p>
            <w:pPr>
              <w:pStyle w:val="TableParagraph"/>
              <w:ind w:left="125" w:right="10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6/col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53" w:hRule="atLeast"/>
        </w:trPr>
        <w:tc>
          <w:tcPr>
            <w:tcW w:w="1172" w:type="dxa"/>
          </w:tcPr>
          <w:p>
            <w:pPr>
              <w:pStyle w:val="TableParagraph"/>
              <w:spacing w:line="233" w:lineRule="exact"/>
              <w:ind w:left="8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303" w:type="dxa"/>
          </w:tcPr>
          <w:p>
            <w:pPr>
              <w:pStyle w:val="TableParagraph"/>
              <w:spacing w:line="233" w:lineRule="exact"/>
              <w:ind w:left="7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328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330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624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339" w:type="dxa"/>
          </w:tcPr>
          <w:p>
            <w:pPr>
              <w:pStyle w:val="TableParagraph"/>
              <w:spacing w:line="233" w:lineRule="exact"/>
              <w:ind w:left="1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3" w:hRule="atLeast"/>
        </w:trPr>
        <w:tc>
          <w:tcPr>
            <w:tcW w:w="1172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1172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172" w:type="dxa"/>
          </w:tcPr>
          <w:p>
            <w:pPr>
              <w:pStyle w:val="TableParagraph"/>
              <w:spacing w:line="252" w:lineRule="exact"/>
              <w:ind w:left="107" w:right="472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7" w:hRule="atLeast"/>
        </w:trPr>
        <w:tc>
          <w:tcPr>
            <w:tcW w:w="1172" w:type="dxa"/>
          </w:tcPr>
          <w:p>
            <w:pPr>
              <w:pStyle w:val="TableParagraph"/>
              <w:spacing w:before="125"/>
              <w:ind w:left="334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0" w:after="2"/>
        <w:ind w:left="83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apreciere</w:t>
      </w:r>
    </w:p>
    <w:tbl>
      <w:tblPr>
        <w:tblW w:w="0" w:type="auto"/>
        <w:jc w:val="left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6"/>
        <w:gridCol w:w="1894"/>
      </w:tblGrid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695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468" w:right="4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89" w:hRule="atLeast"/>
        </w:trPr>
        <w:tc>
          <w:tcPr>
            <w:tcW w:w="7706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894" w:type="dxa"/>
          </w:tcPr>
          <w:p>
            <w:pPr>
              <w:pStyle w:val="TableParagraph"/>
              <w:spacing w:line="250" w:lineRule="exact"/>
              <w:ind w:left="468" w:right="4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894" w:type="dxa"/>
          </w:tcPr>
          <w:p>
            <w:pPr>
              <w:pStyle w:val="TableParagraph"/>
              <w:spacing w:line="251" w:lineRule="exact"/>
              <w:ind w:left="468" w:right="458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spacing w:line="250" w:lineRule="exact"/>
              <w:ind w:left="106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894" w:type="dxa"/>
          </w:tcPr>
          <w:p>
            <w:pPr>
              <w:pStyle w:val="TableParagraph"/>
              <w:spacing w:line="250" w:lineRule="exact"/>
              <w:ind w:left="468" w:right="4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  <w:tr>
        <w:trPr>
          <w:trHeight w:val="291" w:hRule="atLeast"/>
        </w:trPr>
        <w:tc>
          <w:tcPr>
            <w:tcW w:w="77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00" w:bottom="280" w:left="940" w:right="380"/>
        </w:sectPr>
      </w:pPr>
    </w:p>
    <w:p>
      <w:pPr>
        <w:pStyle w:val="Heading1"/>
        <w:numPr>
          <w:ilvl w:val="0"/>
          <w:numId w:val="1"/>
        </w:numPr>
        <w:tabs>
          <w:tab w:pos="919" w:val="left" w:leader="none"/>
        </w:tabs>
        <w:spacing w:line="240" w:lineRule="auto" w:before="62" w:after="0"/>
        <w:ind w:left="918" w:right="0" w:hanging="441"/>
        <w:jc w:val="both"/>
      </w:pPr>
      <w:r>
        <w:rPr/>
        <w:t>Lista</w:t>
      </w:r>
      <w:r>
        <w:rPr>
          <w:spacing w:val="-2"/>
        </w:rPr>
        <w:t> </w:t>
      </w:r>
      <w:r>
        <w:rPr/>
        <w:t>actelor</w:t>
      </w:r>
      <w:r>
        <w:rPr>
          <w:spacing w:val="-1"/>
        </w:rPr>
        <w:t> </w:t>
      </w:r>
      <w:r>
        <w:rPr/>
        <w:t>normative</w:t>
      </w:r>
      <w:r>
        <w:rPr>
          <w:spacing w:val="-2"/>
        </w:rPr>
        <w:t> </w:t>
      </w:r>
      <w:r>
        <w:rPr/>
        <w:t>relevante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981" w:val="left" w:leader="none"/>
        </w:tabs>
        <w:spacing w:line="240" w:lineRule="auto" w:before="0" w:after="0"/>
        <w:ind w:left="980" w:right="0" w:hanging="50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1"/>
          <w:sz w:val="22"/>
        </w:rPr>
        <w:t> </w:t>
      </w:r>
      <w:r>
        <w:rPr>
          <w:sz w:val="22"/>
        </w:rPr>
        <w:t>296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21.12.2017</w:t>
      </w:r>
      <w:r>
        <w:rPr>
          <w:spacing w:val="-1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cerințele</w:t>
      </w:r>
      <w:r>
        <w:rPr>
          <w:spacing w:val="-2"/>
          <w:sz w:val="22"/>
        </w:rPr>
        <w:t> </w:t>
      </w:r>
      <w:r>
        <w:rPr>
          <w:sz w:val="22"/>
        </w:rPr>
        <w:t>generale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igienă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produselor</w:t>
      </w:r>
      <w:r>
        <w:rPr>
          <w:spacing w:val="-2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801" w:val="left" w:leader="none"/>
        </w:tabs>
        <w:spacing w:line="240" w:lineRule="auto" w:before="0" w:after="0"/>
        <w:ind w:left="800" w:right="1032" w:hanging="322"/>
        <w:jc w:val="both"/>
        <w:rPr>
          <w:sz w:val="22"/>
        </w:rPr>
      </w:pPr>
      <w:r>
        <w:rPr>
          <w:sz w:val="22"/>
        </w:rPr>
        <w:t>Legea nr. 50 din</w:t>
      </w:r>
      <w:r>
        <w:rPr>
          <w:spacing w:val="1"/>
          <w:sz w:val="22"/>
        </w:rPr>
        <w:t> </w:t>
      </w:r>
      <w:r>
        <w:rPr>
          <w:sz w:val="22"/>
        </w:rPr>
        <w:t>28.03.2013 cu privire la controalele oficiale pentru verificarea</w:t>
      </w:r>
      <w:r>
        <w:rPr>
          <w:spacing w:val="1"/>
          <w:sz w:val="22"/>
        </w:rPr>
        <w:t> </w:t>
      </w:r>
      <w:r>
        <w:rPr>
          <w:sz w:val="22"/>
        </w:rPr>
        <w:t>conformităţii cu</w:t>
      </w:r>
      <w:r>
        <w:rPr>
          <w:spacing w:val="1"/>
          <w:sz w:val="22"/>
        </w:rPr>
        <w:t> </w:t>
      </w:r>
      <w:r>
        <w:rPr>
          <w:sz w:val="22"/>
        </w:rPr>
        <w:t>legislaţia privind hrana pentru animale şi produsele alimentare şi cu normele de sănătate şi de</w:t>
      </w:r>
      <w:r>
        <w:rPr>
          <w:spacing w:val="1"/>
          <w:sz w:val="22"/>
        </w:rPr>
        <w:t> </w:t>
      </w:r>
      <w:r>
        <w:rPr>
          <w:sz w:val="22"/>
        </w:rPr>
        <w:t>bunăstare</w:t>
      </w:r>
      <w:r>
        <w:rPr>
          <w:spacing w:val="-1"/>
          <w:sz w:val="22"/>
        </w:rPr>
        <w:t> </w:t>
      </w:r>
      <w:r>
        <w:rPr>
          <w:sz w:val="22"/>
        </w:rPr>
        <w:t>a animalelor;</w:t>
      </w:r>
    </w:p>
    <w:p>
      <w:pPr>
        <w:pStyle w:val="ListParagraph"/>
        <w:numPr>
          <w:ilvl w:val="1"/>
          <w:numId w:val="1"/>
        </w:numPr>
        <w:tabs>
          <w:tab w:pos="801" w:val="left" w:leader="none"/>
        </w:tabs>
        <w:spacing w:line="252" w:lineRule="exact" w:before="0" w:after="0"/>
        <w:ind w:left="800" w:right="0" w:hanging="32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221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1"/>
          <w:sz w:val="22"/>
        </w:rPr>
        <w:t> </w:t>
      </w:r>
      <w:r>
        <w:rPr>
          <w:sz w:val="22"/>
        </w:rPr>
        <w:t>19.10.2007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activitatea</w:t>
      </w:r>
      <w:r>
        <w:rPr>
          <w:spacing w:val="-1"/>
          <w:sz w:val="22"/>
        </w:rPr>
        <w:t> </w:t>
      </w:r>
      <w:r>
        <w:rPr>
          <w:sz w:val="22"/>
        </w:rPr>
        <w:t>sanitar-veterinară;</w:t>
      </w:r>
    </w:p>
    <w:p>
      <w:pPr>
        <w:pStyle w:val="ListParagraph"/>
        <w:numPr>
          <w:ilvl w:val="1"/>
          <w:numId w:val="1"/>
        </w:numPr>
        <w:tabs>
          <w:tab w:pos="801" w:val="left" w:leader="none"/>
        </w:tabs>
        <w:spacing w:line="240" w:lineRule="auto" w:before="1" w:after="0"/>
        <w:ind w:left="800" w:right="0" w:hanging="323"/>
        <w:jc w:val="both"/>
        <w:rPr>
          <w:sz w:val="22"/>
        </w:rPr>
      </w:pPr>
      <w:r>
        <w:rPr>
          <w:sz w:val="22"/>
        </w:rPr>
        <w:t>Legea</w:t>
      </w:r>
      <w:r>
        <w:rPr>
          <w:spacing w:val="-2"/>
          <w:sz w:val="22"/>
        </w:rPr>
        <w:t> </w:t>
      </w:r>
      <w:r>
        <w:rPr>
          <w:sz w:val="22"/>
        </w:rPr>
        <w:t>nr.</w:t>
      </w:r>
      <w:r>
        <w:rPr>
          <w:spacing w:val="-2"/>
          <w:sz w:val="22"/>
        </w:rPr>
        <w:t> </w:t>
      </w:r>
      <w:r>
        <w:rPr>
          <w:sz w:val="22"/>
        </w:rPr>
        <w:t>306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50"/>
          <w:sz w:val="22"/>
        </w:rPr>
        <w:t> </w:t>
      </w:r>
      <w:r>
        <w:rPr>
          <w:sz w:val="22"/>
        </w:rPr>
        <w:t>30.11.2018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siguranța</w:t>
      </w:r>
      <w:r>
        <w:rPr>
          <w:spacing w:val="-2"/>
          <w:sz w:val="22"/>
        </w:rPr>
        <w:t> </w:t>
      </w:r>
      <w:r>
        <w:rPr>
          <w:sz w:val="22"/>
        </w:rPr>
        <w:t>alimentelor;</w:t>
      </w:r>
    </w:p>
    <w:p>
      <w:pPr>
        <w:pStyle w:val="ListParagraph"/>
        <w:numPr>
          <w:ilvl w:val="1"/>
          <w:numId w:val="1"/>
        </w:numPr>
        <w:tabs>
          <w:tab w:pos="801" w:val="left" w:leader="none"/>
        </w:tabs>
        <w:spacing w:line="240" w:lineRule="auto" w:before="0" w:after="0"/>
        <w:ind w:left="800" w:right="1435" w:hanging="322"/>
        <w:jc w:val="left"/>
        <w:rPr>
          <w:sz w:val="22"/>
        </w:rPr>
      </w:pPr>
      <w:r>
        <w:rPr>
          <w:sz w:val="22"/>
        </w:rPr>
        <w:t>Hotărîrea Guvernului nr. 435 din 28.05.2 010 privind aprobarea Regulilor specifice de igienă a</w:t>
      </w:r>
      <w:r>
        <w:rPr>
          <w:spacing w:val="-52"/>
          <w:sz w:val="22"/>
        </w:rPr>
        <w:t> </w:t>
      </w:r>
      <w:r>
        <w:rPr>
          <w:sz w:val="22"/>
        </w:rPr>
        <w:t>produselor</w:t>
      </w:r>
      <w:r>
        <w:rPr>
          <w:spacing w:val="-1"/>
          <w:sz w:val="22"/>
        </w:rPr>
        <w:t> </w:t>
      </w:r>
      <w:r>
        <w:rPr>
          <w:sz w:val="22"/>
        </w:rPr>
        <w:t>alimentare de origine animală;</w:t>
      </w:r>
    </w:p>
    <w:p>
      <w:pPr>
        <w:pStyle w:val="ListParagraph"/>
        <w:numPr>
          <w:ilvl w:val="1"/>
          <w:numId w:val="1"/>
        </w:numPr>
        <w:tabs>
          <w:tab w:pos="801" w:val="left" w:leader="none"/>
        </w:tabs>
        <w:spacing w:line="240" w:lineRule="auto" w:before="0" w:after="0"/>
        <w:ind w:left="800" w:right="1316" w:hanging="322"/>
        <w:jc w:val="left"/>
        <w:rPr>
          <w:sz w:val="22"/>
        </w:rPr>
      </w:pPr>
      <w:r>
        <w:rPr>
          <w:sz w:val="22"/>
        </w:rPr>
        <w:t>Hotarîrea Guvernului Nr. 1208 din 27.10.2008 cu privire la aprobarea Normei sanitar-veterinare</w:t>
      </w:r>
      <w:r>
        <w:rPr>
          <w:spacing w:val="-52"/>
          <w:sz w:val="22"/>
        </w:rPr>
        <w:t> </w:t>
      </w:r>
      <w:r>
        <w:rPr>
          <w:sz w:val="22"/>
        </w:rPr>
        <w:t>privind</w:t>
      </w:r>
      <w:r>
        <w:rPr>
          <w:spacing w:val="-1"/>
          <w:sz w:val="22"/>
        </w:rPr>
        <w:t> </w:t>
      </w:r>
      <w:r>
        <w:rPr>
          <w:sz w:val="22"/>
        </w:rPr>
        <w:t>comercializarea ouălor pentru consum</w:t>
      </w:r>
      <w:r>
        <w:rPr>
          <w:spacing w:val="-2"/>
          <w:sz w:val="22"/>
        </w:rPr>
        <w:t> </w:t>
      </w:r>
      <w:r>
        <w:rPr>
          <w:sz w:val="22"/>
        </w:rPr>
        <w:t>uman;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76" w:lineRule="auto" w:before="0" w:after="0"/>
        <w:ind w:left="762" w:right="1541" w:hanging="285"/>
        <w:jc w:val="left"/>
        <w:rPr>
          <w:sz w:val="22"/>
        </w:rPr>
      </w:pPr>
      <w:r>
        <w:rPr>
          <w:sz w:val="22"/>
        </w:rPr>
        <w:t>Hotărîrea Guvernului nr. 308 din 29.04.2011 pentru aprobarea Regulamentului sanitar privind</w:t>
      </w:r>
      <w:r>
        <w:rPr>
          <w:spacing w:val="-52"/>
          <w:sz w:val="22"/>
        </w:rPr>
        <w:t> </w:t>
      </w:r>
      <w:r>
        <w:rPr>
          <w:sz w:val="22"/>
        </w:rPr>
        <w:t>materialele</w:t>
      </w:r>
      <w:r>
        <w:rPr>
          <w:spacing w:val="-1"/>
          <w:sz w:val="22"/>
        </w:rPr>
        <w:t> </w:t>
      </w:r>
      <w:r>
        <w:rPr>
          <w:sz w:val="22"/>
        </w:rPr>
        <w:t>şi obiectele</w:t>
      </w:r>
      <w:r>
        <w:rPr>
          <w:spacing w:val="-1"/>
          <w:sz w:val="22"/>
        </w:rPr>
        <w:t> </w:t>
      </w:r>
      <w:r>
        <w:rPr>
          <w:sz w:val="22"/>
        </w:rPr>
        <w:t>destinate să vină</w:t>
      </w:r>
      <w:r>
        <w:rPr>
          <w:spacing w:val="-1"/>
          <w:sz w:val="22"/>
        </w:rPr>
        <w:t> </w:t>
      </w:r>
      <w:r>
        <w:rPr>
          <w:sz w:val="22"/>
        </w:rPr>
        <w:t>în contact cu</w:t>
      </w:r>
      <w:r>
        <w:rPr>
          <w:spacing w:val="-2"/>
          <w:sz w:val="22"/>
        </w:rPr>
        <w:t> </w:t>
      </w:r>
      <w:r>
        <w:rPr>
          <w:sz w:val="22"/>
        </w:rPr>
        <w:t>produsele</w:t>
      </w:r>
      <w:r>
        <w:rPr>
          <w:spacing w:val="-1"/>
          <w:sz w:val="22"/>
        </w:rPr>
        <w:t> </w:t>
      </w:r>
      <w:r>
        <w:rPr>
          <w:sz w:val="22"/>
        </w:rPr>
        <w:t>alimentare;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76" w:lineRule="auto" w:before="0" w:after="0"/>
        <w:ind w:left="762" w:right="1515" w:hanging="285"/>
        <w:jc w:val="left"/>
        <w:rPr>
          <w:sz w:val="22"/>
        </w:rPr>
      </w:pPr>
      <w:r>
        <w:rPr>
          <w:sz w:val="22"/>
        </w:rPr>
        <w:t>Hotărîrea Guvernului nr. 934 din 15.08.2007</w:t>
      </w:r>
      <w:r>
        <w:rPr>
          <w:spacing w:val="1"/>
          <w:sz w:val="22"/>
        </w:rPr>
        <w:t> </w:t>
      </w:r>
      <w:r>
        <w:rPr>
          <w:sz w:val="22"/>
        </w:rPr>
        <w:t>cu privire la instituirea Sistemului informaţional</w:t>
      </w:r>
      <w:r>
        <w:rPr>
          <w:spacing w:val="-52"/>
          <w:sz w:val="22"/>
        </w:rPr>
        <w:t> </w:t>
      </w:r>
      <w:r>
        <w:rPr>
          <w:sz w:val="22"/>
        </w:rPr>
        <w:t>automatizat „Registrul de stat al apelor minerale naturale, potabile şi băuturilor nealcoolice</w:t>
      </w:r>
      <w:r>
        <w:rPr>
          <w:spacing w:val="1"/>
          <w:sz w:val="22"/>
        </w:rPr>
        <w:t> </w:t>
      </w:r>
      <w:r>
        <w:rPr>
          <w:sz w:val="22"/>
        </w:rPr>
        <w:t>îmbuteliate”;</w:t>
      </w:r>
    </w:p>
    <w:p>
      <w:pPr>
        <w:pStyle w:val="ListParagraph"/>
        <w:numPr>
          <w:ilvl w:val="1"/>
          <w:numId w:val="1"/>
        </w:numPr>
        <w:tabs>
          <w:tab w:pos="801" w:val="left" w:leader="none"/>
        </w:tabs>
        <w:spacing w:line="240" w:lineRule="auto" w:before="1" w:after="0"/>
        <w:ind w:left="800" w:right="1503" w:hanging="322"/>
        <w:jc w:val="left"/>
        <w:rPr>
          <w:sz w:val="22"/>
        </w:rPr>
      </w:pPr>
      <w:r>
        <w:rPr>
          <w:sz w:val="22"/>
        </w:rPr>
        <w:t>Hotărîrea Guvernului nr. 344 din 10.06.2020 pentru aprobarea Regulamentului sanitar privind</w:t>
      </w:r>
      <w:r>
        <w:rPr>
          <w:spacing w:val="-52"/>
          <w:sz w:val="22"/>
        </w:rPr>
        <w:t> </w:t>
      </w:r>
      <w:r>
        <w:rPr>
          <w:sz w:val="22"/>
        </w:rPr>
        <w:t>punerea</w:t>
      </w:r>
      <w:r>
        <w:rPr>
          <w:spacing w:val="-1"/>
          <w:sz w:val="22"/>
        </w:rPr>
        <w:t> </w:t>
      </w:r>
      <w:r>
        <w:rPr>
          <w:sz w:val="22"/>
        </w:rPr>
        <w:t>la dispoziție pe piață și</w:t>
      </w:r>
      <w:r>
        <w:rPr>
          <w:spacing w:val="-1"/>
          <w:sz w:val="22"/>
        </w:rPr>
        <w:t> </w:t>
      </w:r>
      <w:r>
        <w:rPr>
          <w:sz w:val="22"/>
        </w:rPr>
        <w:t>utilizarea produselor</w:t>
      </w:r>
      <w:r>
        <w:rPr>
          <w:spacing w:val="-1"/>
          <w:sz w:val="22"/>
        </w:rPr>
        <w:t> </w:t>
      </w:r>
      <w:r>
        <w:rPr>
          <w:sz w:val="22"/>
        </w:rPr>
        <w:t>biocide.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tabs>
          <w:tab w:pos="6051" w:val="left" w:leader="none"/>
        </w:tabs>
        <w:spacing w:before="208"/>
        <w:rPr>
          <w:b w:val="0"/>
        </w:rPr>
      </w:pPr>
      <w:r>
        <w:rPr/>
        <w:t>Întocmită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rPr>
          <w:sz w:val="14"/>
        </w:rPr>
      </w:pPr>
    </w:p>
    <w:p>
      <w:pPr>
        <w:spacing w:before="91"/>
        <w:ind w:left="47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  <w:r>
        <w:rPr/>
        <w:pict>
          <v:shape style="position:absolute;margin-left:79.193428pt;margin-top:13.524073pt;width:121pt;height:.1pt;mso-position-horizontal-relative:page;mso-position-vertical-relative:paragraph;z-index:-15723008;mso-wrap-distance-left:0;mso-wrap-distance-right:0" coordorigin="1584,270" coordsize="2420,0" path="m1584,270l4004,270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623pt;margin-top:13.524073pt;width:87.95pt;height:.1pt;mso-position-horizontal-relative:page;mso-position-vertical-relative:paragraph;z-index:-15722496;mso-wrap-distance-left:0;mso-wrap-distance-right:0" coordorigin="5268,270" coordsize="1759,0" path="m5268,270l7027,270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678" w:val="left" w:leader="none"/>
        </w:tabs>
        <w:spacing w:line="225" w:lineRule="exact" w:before="0"/>
        <w:ind w:left="12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9"/>
        </w:rPr>
      </w:pPr>
      <w:r>
        <w:rPr/>
        <w:pict>
          <v:shape style="position:absolute;margin-left:79.193428pt;margin-top:13.424072pt;width:121pt;height:.1pt;mso-position-horizontal-relative:page;mso-position-vertical-relative:paragraph;z-index:-15721984;mso-wrap-distance-left:0;mso-wrap-distance-right:0" coordorigin="1584,268" coordsize="2420,0" path="m1584,268l4004,268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3.38623pt;margin-top:13.424072pt;width:87.95pt;height:.1pt;mso-position-horizontal-relative:page;mso-position-vertical-relative:paragraph;z-index:-15721472;mso-wrap-distance-left:0;mso-wrap-distance-right:0" coordorigin="5268,268" coordsize="1759,0" path="m5268,268l7027,268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678" w:val="left" w:leader="none"/>
        </w:tabs>
        <w:spacing w:line="226" w:lineRule="exact" w:before="0"/>
        <w:ind w:left="125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1220" w:bottom="280" w:left="9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69" w:hanging="28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8" w:hanging="28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7" w:hanging="28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5" w:hanging="28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4" w:hanging="28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2" w:hanging="28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1" w:hanging="28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99" w:hanging="28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8" w:hanging="281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69" w:hanging="245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8" w:hanging="24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7" w:hanging="24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5" w:hanging="24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4" w:hanging="24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2" w:hanging="24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1" w:hanging="24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99" w:hanging="24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8" w:hanging="245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295" w:hanging="226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24" w:hanging="22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49" w:hanging="22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73" w:hanging="22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98" w:hanging="22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22" w:hanging="22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7" w:hanging="22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71" w:hanging="22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96" w:hanging="226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95" w:hanging="227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24" w:hanging="22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49" w:hanging="22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73" w:hanging="22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98" w:hanging="22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922" w:hanging="22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47" w:hanging="22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71" w:hanging="22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96" w:hanging="227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06" w:hanging="38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804" w:hanging="3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09" w:hanging="3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413" w:hanging="3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718" w:hanging="3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22" w:hanging="3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327" w:hanging="3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631" w:hanging="3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936" w:hanging="383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9" w:hanging="259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408" w:hanging="25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57" w:hanging="25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5" w:hanging="25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54" w:hanging="25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02" w:hanging="25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51" w:hanging="25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99" w:hanging="25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848" w:hanging="25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7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980" w:hanging="50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47" w:hanging="50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14" w:hanging="50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81" w:hanging="50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248" w:hanging="50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315" w:hanging="50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382" w:hanging="50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50" w:hanging="502"/>
      </w:pPr>
      <w:rPr>
        <w:rFonts w:hint="default"/>
        <w:lang w:val="ro-RO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47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6832" w:right="1033" w:firstLine="1238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800" w:hanging="322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ansa.gov.md" TargetMode="External"/><Relationship Id="rId6" Type="http://schemas.openxmlformats.org/officeDocument/2006/relationships/hyperlink" Target="http://www.ansa.gov.md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2024-09-11T12:36:43Z</dcterms:created>
  <dcterms:modified xsi:type="dcterms:W3CDTF">2024-09-11T12:36:43Z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