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B2" w:rsidRPr="003B47B1" w:rsidRDefault="001F71B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1F71B2" w:rsidRPr="001F71B2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F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</w:t>
      </w:r>
    </w:p>
    <w:p w:rsidR="001F71B2" w:rsidRPr="003B47B1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3B47B1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3B47B1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3B47B1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3B47B1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3B47B1" w:rsidRDefault="001F71B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876C3" w:rsidRPr="003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3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</w:t>
      </w:r>
      <w:r w:rsidR="00E87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МОЛДОВА</w:t>
      </w:r>
    </w:p>
    <w:p w:rsidR="00E876C3" w:rsidRDefault="001F71B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1F71B2" w:rsidRPr="00FB554C" w:rsidRDefault="00E876C3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1F71B2" w:rsidRPr="00FB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1F71B2" w:rsidRPr="00FB5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71B2" w:rsidRPr="001F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1F71B2"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71B2"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71B2" w:rsidRPr="001F71B2" w:rsidRDefault="001F71B2" w:rsidP="00E8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изменений и дополнений, 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которые вносятся в некоторые </w:t>
      </w:r>
      <w:r w:rsidR="00E8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постановления 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Правительства</w:t>
      </w:r>
    </w:p>
    <w:p w:rsidR="00E876C3" w:rsidRDefault="001F71B2" w:rsidP="001F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876C3" w:rsidRDefault="00E876C3" w:rsidP="001F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92" w:rsidRDefault="001F71B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ПОСТАНОВЛЯЕТ:</w:t>
      </w: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Утвердить изменения и дополнения, которые вносятся в некоторые постановления Правительства (прилагаются).</w:t>
      </w: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 ПРЕМЬЕР-МИНИСТР                                                        Юрие ЛЯНКЭ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 </w:t>
      </w:r>
    </w:p>
    <w:p w:rsidR="00635C92" w:rsidRDefault="00635C9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5C92" w:rsidRDefault="00635C92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71B2" w:rsidRDefault="001F71B2" w:rsidP="00635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Контрасигнуют: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     министр труда, социальной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  защиты и семьи                                                                   Валентина БУЛИГА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  министр финансов                                                               Анатол АРАПУ</w:t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1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    </w:t>
      </w: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0040" w:rsidRDefault="00030040" w:rsidP="001F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1C" w:rsidRPr="001F71B2" w:rsidRDefault="00875B1C" w:rsidP="001F7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1C" w:rsidRDefault="001F71B2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="00875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№ 976</w:t>
      </w:r>
    </w:p>
    <w:p w:rsidR="001F71B2" w:rsidRPr="001F71B2" w:rsidRDefault="00875B1C" w:rsidP="001F7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 201_</w:t>
      </w:r>
      <w:r w:rsidR="001F71B2"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0040" w:rsidRDefault="00030040" w:rsidP="001F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040" w:rsidRDefault="00030040" w:rsidP="001F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040" w:rsidRDefault="00030040" w:rsidP="001F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B2" w:rsidRPr="001F71B2" w:rsidRDefault="001F71B2" w:rsidP="001F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и дополнения,</w:t>
      </w:r>
      <w:r w:rsidRPr="001F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 вносятся в некоторые постановления</w:t>
      </w:r>
      <w:r w:rsidRPr="001F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Правительства</w:t>
      </w:r>
    </w:p>
    <w:p w:rsidR="005F3C9E" w:rsidRPr="00BD2F72" w:rsidRDefault="001F71B2" w:rsidP="0083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17B06" w:rsidRPr="00B34081" w:rsidRDefault="00C63F7C" w:rsidP="00017B0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7B06">
        <w:rPr>
          <w:rFonts w:ascii="Times New Roman" w:hAnsi="Times New Roman" w:cs="Times New Roman"/>
          <w:b/>
          <w:sz w:val="28"/>
          <w:szCs w:val="28"/>
        </w:rPr>
        <w:t>.</w:t>
      </w:r>
      <w:r w:rsidR="00017B06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="00017B06"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  <w:r w:rsidR="0001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84</w:t>
      </w:r>
      <w:r w:rsidR="00017B06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17B06" w:rsidRPr="0001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17B06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2003</w:t>
      </w:r>
      <w:r w:rsidR="00017B06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06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17B06" w:rsidRPr="00B34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7B06" w:rsidRPr="00B34081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об утверждении штатной численности публичных</w:t>
      </w:r>
      <w:r w:rsidR="00017B06" w:rsidRPr="00B3408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17B06" w:rsidRPr="00B34081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служб, созданных при Министерстве сельского</w:t>
      </w:r>
      <w:r w:rsidR="00017B06" w:rsidRPr="00B3408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17B06" w:rsidRPr="00B34081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хозяйства и пищевой промышленности</w:t>
      </w:r>
      <w:r w:rsidR="00017B0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7B06" w:rsidRPr="002C7E95">
        <w:rPr>
          <w:color w:val="000000"/>
        </w:rPr>
        <w:t xml:space="preserve"> </w:t>
      </w:r>
      <w:r w:rsidR="00017B06" w:rsidRPr="002C7E95">
        <w:rPr>
          <w:rFonts w:ascii="Times New Roman" w:hAnsi="Times New Roman" w:cs="Times New Roman"/>
          <w:color w:val="000000"/>
        </w:rPr>
        <w:t>(</w:t>
      </w:r>
      <w:r w:rsidR="00017B06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01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06" w:rsidRPr="00017B06">
        <w:rPr>
          <w:rFonts w:ascii="Times New Roman" w:hAnsi="Times New Roman" w:cs="Times New Roman"/>
          <w:sz w:val="28"/>
          <w:szCs w:val="28"/>
          <w:lang w:val="ro-RO"/>
        </w:rPr>
        <w:t>al Republicii Moldova</w:t>
      </w:r>
      <w:r w:rsidR="00017B06">
        <w:rPr>
          <w:rFonts w:ascii="Times New Roman" w:hAnsi="Times New Roman" w:cs="Times New Roman"/>
          <w:color w:val="000000"/>
          <w:sz w:val="28"/>
          <w:szCs w:val="28"/>
        </w:rPr>
        <w:t xml:space="preserve"> 2003г. Nr.62-66 статья №:403</w:t>
      </w:r>
      <w:r w:rsidR="00017B06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017B06" w:rsidRPr="00B51AC2" w:rsidRDefault="00017B06" w:rsidP="00017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81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колоны»</w:t>
      </w:r>
      <w:r w:rsidRPr="007C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ветеринарный диагностический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»</w:t>
      </w:r>
      <w:r w:rsidRPr="007C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Национальное агентство по безопасности пищевых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исключить</w:t>
      </w:r>
    </w:p>
    <w:p w:rsidR="00C63F7C" w:rsidRPr="00C63F7C" w:rsidRDefault="00C63F7C" w:rsidP="00C6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</w:t>
      </w:r>
      <w:r w:rsidRPr="005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 Правительства № 735</w:t>
      </w:r>
      <w:r w:rsidRPr="005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июня 2003 г. «О структуре и предельной численности деконцентрированных публичных служб министерств, департаментов и других центральных органов власти» (Официальный монитор Республики Молдова, 2003 г., № 123-125, ст. 770), с последующими изменениями и дополнениями, внести следующие изменения:</w:t>
      </w:r>
      <w:r w:rsidRPr="005F3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CF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колонку</w:t>
      </w:r>
      <w:r w:rsidRPr="005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F3C9E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и пищевой промышленности</w:t>
      </w:r>
      <w:r w:rsidRPr="005F3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одколонку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</w:t>
      </w:r>
      <w:r w:rsidRPr="00324BBD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пищевых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BB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324B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E4E">
        <w:rPr>
          <w:rFonts w:ascii="Times New Roman" w:eastAsia="Calibri" w:hAnsi="Times New Roman" w:cs="Times New Roman"/>
          <w:sz w:val="28"/>
          <w:szCs w:val="28"/>
        </w:rPr>
        <w:t>Территориальные подразделения Национального агентства по безопасности пищевых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C63F7C" w:rsidRPr="00E53C77" w:rsidRDefault="00C63F7C" w:rsidP="00C63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2 к </w:t>
      </w:r>
      <w:r w:rsidRPr="00FC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№ 735</w:t>
      </w: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июня 2003 г. «О структуре и предельной численности деконцентрированных публичных служб министерств, департаментов и других центральных органов власти» (Официальный монитор Республики Молдова, 2003 г., № 123-125, ст. 770), с последующими изменениями и дополнениями, внести следующие изменения</w:t>
      </w:r>
      <w:r w:rsidRPr="008C0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08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B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колонку «</w:t>
      </w:r>
      <w:r w:rsidRPr="00875B1C"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и пищевой промышленности</w:t>
      </w:r>
      <w:r w:rsidRPr="00875B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F7C" w:rsidRDefault="00C63F7C" w:rsidP="00C63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Подколонку  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 по безопасности пищевых продуктов»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C63F7C" w:rsidRDefault="00C63F7C" w:rsidP="00C63F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Подколонка  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 по безопасности пищевых продуктов» стаовится колонкой</w:t>
      </w:r>
      <w:r w:rsidRPr="00E53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F7C" w:rsidRDefault="00C63F7C" w:rsidP="00C63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1B34">
        <w:rPr>
          <w:rFonts w:ascii="Times New Roman" w:hAnsi="Times New Roman" w:cs="Times New Roman"/>
          <w:sz w:val="28"/>
          <w:szCs w:val="28"/>
        </w:rPr>
        <w:t>Пост ветеринарно-санитарного и фитосанитарного кон</w:t>
      </w:r>
      <w:r w:rsidRPr="00F41B34">
        <w:rPr>
          <w:rFonts w:ascii="Times New Roman" w:eastAsia="Calibri" w:hAnsi="Times New Roman" w:cs="Times New Roman"/>
          <w:sz w:val="28"/>
          <w:szCs w:val="28"/>
        </w:rPr>
        <w:t>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F7C" w:rsidRPr="00743D97" w:rsidRDefault="00C63F7C" w:rsidP="00C63F7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Подколонка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 w:rsidRPr="00CC52E7">
        <w:rPr>
          <w:rFonts w:ascii="Times New Roman" w:hAnsi="Times New Roman" w:cs="Times New Roman"/>
          <w:sz w:val="28"/>
          <w:szCs w:val="28"/>
        </w:rPr>
        <w:t>Территориальное районное/муниципальное</w:t>
      </w:r>
      <w:r w:rsidRPr="00CC52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52E7">
        <w:rPr>
          <w:rFonts w:ascii="Times New Roman" w:hAnsi="Times New Roman" w:cs="Times New Roman"/>
          <w:sz w:val="28"/>
          <w:szCs w:val="28"/>
        </w:rPr>
        <w:t>подразделение (управление,отдел,служба) по</w:t>
      </w:r>
      <w:r w:rsidRPr="00CC52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52E7">
        <w:rPr>
          <w:rFonts w:ascii="Times New Roman" w:hAnsi="Times New Roman" w:cs="Times New Roman"/>
          <w:sz w:val="28"/>
          <w:szCs w:val="28"/>
        </w:rPr>
        <w:t>безопас</w:t>
      </w:r>
      <w:r w:rsidRPr="00CC52E7">
        <w:rPr>
          <w:rFonts w:ascii="Times New Roman" w:eastAsia="Calibri" w:hAnsi="Times New Roman" w:cs="Times New Roman"/>
          <w:sz w:val="28"/>
          <w:szCs w:val="28"/>
        </w:rPr>
        <w:t>нос</w:t>
      </w:r>
      <w:r w:rsidRPr="00CC52E7">
        <w:rPr>
          <w:rFonts w:ascii="Times New Roman" w:hAnsi="Times New Roman" w:cs="Times New Roman"/>
          <w:sz w:val="28"/>
          <w:szCs w:val="28"/>
        </w:rPr>
        <w:t>ти</w:t>
      </w:r>
      <w:r w:rsidRPr="00CC52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C52E7">
        <w:rPr>
          <w:rFonts w:ascii="Times New Roman" w:hAnsi="Times New Roman" w:cs="Times New Roman"/>
          <w:sz w:val="28"/>
          <w:szCs w:val="28"/>
        </w:rPr>
        <w:t>пищевых про</w:t>
      </w:r>
      <w:r w:rsidRPr="00CC52E7">
        <w:rPr>
          <w:rFonts w:ascii="Times New Roman" w:eastAsia="Calibri" w:hAnsi="Times New Roman" w:cs="Times New Roman"/>
          <w:sz w:val="28"/>
          <w:szCs w:val="28"/>
        </w:rPr>
        <w:t>дуктов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и колонка 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 w:rsidRPr="00DD3D15">
        <w:rPr>
          <w:rFonts w:ascii="Times New Roman" w:hAnsi="Times New Roman" w:cs="Times New Roman"/>
          <w:b/>
          <w:sz w:val="28"/>
          <w:szCs w:val="28"/>
        </w:rPr>
        <w:t>в</w:t>
      </w:r>
      <w:r w:rsidRPr="00DD3D15">
        <w:rPr>
          <w:rFonts w:ascii="Times New Roman" w:hAnsi="Times New Roman" w:cs="Times New Roman"/>
          <w:b/>
          <w:sz w:val="28"/>
          <w:szCs w:val="28"/>
          <w:lang w:val="ro-RO"/>
        </w:rPr>
        <w:t>сего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иметь следующие содержание:</w:t>
      </w:r>
    </w:p>
    <w:p w:rsidR="00C63F7C" w:rsidRPr="00F41B34" w:rsidRDefault="00C63F7C" w:rsidP="00C63F7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7" w:type="dxa"/>
        <w:tblInd w:w="675" w:type="dxa"/>
        <w:tblLayout w:type="fixed"/>
        <w:tblLook w:val="00A0"/>
      </w:tblPr>
      <w:tblGrid>
        <w:gridCol w:w="1259"/>
        <w:gridCol w:w="1245"/>
        <w:gridCol w:w="909"/>
        <w:gridCol w:w="1756"/>
        <w:gridCol w:w="2154"/>
        <w:gridCol w:w="2154"/>
        <w:gridCol w:w="1420"/>
      </w:tblGrid>
      <w:tr w:rsidR="00C63F7C" w:rsidRPr="005E01BF" w:rsidTr="008D0505">
        <w:trPr>
          <w:gridAfter w:val="1"/>
          <w:wAfter w:w="1420" w:type="dxa"/>
          <w:trHeight w:val="300"/>
        </w:trPr>
        <w:tc>
          <w:tcPr>
            <w:tcW w:w="2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административно-территориальной единицы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Национальное агентство по безопасности пищевых продуктов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C63F7C" w:rsidRPr="005E01BF" w:rsidTr="008D0505">
        <w:trPr>
          <w:gridAfter w:val="1"/>
          <w:wAfter w:w="1420" w:type="dxa"/>
          <w:trHeight w:val="300"/>
        </w:trPr>
        <w:tc>
          <w:tcPr>
            <w:tcW w:w="25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Территориальное районное/муниципальное</w:t>
            </w: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подразделение (управление,отдел,служба) по</w:t>
            </w: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нос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пищевых про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дуктов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C63F7C" w:rsidRPr="005E01BF" w:rsidTr="008D0505">
        <w:trPr>
          <w:trHeight w:val="30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1. Анений Ной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2. Басарабяска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3. Бричень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B764E8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4. Кахул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B764E8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624,5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5. Кантемир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231,5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6. Кэлэрашь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279,75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00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7. Кэушень***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8. Чимишлия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9. Криулень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10. Дондушень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11. Дрокия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320,5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12. Дубэсарь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13. Единец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14. Фэлешть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305,5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15. Флорешть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16. Глодень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17. Хынчешть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18. Яловень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19. Леова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20. Ниспорень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258,5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21. Окница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22. Oрхей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23. Резина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218,25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24. Рышкань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25. Сынджерей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301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26. Сорока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27. Стрэшень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289,5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28. Шолдэнешть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29. Штефан Водэ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B764E8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30. Tараклия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31. Tеленешть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32. Унгень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511,5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64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ТАО Гагаузия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 xml:space="preserve">74, 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числе 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Комрат 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 xml:space="preserve">– 30 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Чадыр-Лунга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 xml:space="preserve">,– 24, 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Вул-</w:t>
            </w: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кэнешть</w:t>
            </w: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778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435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Мун.Кишинэу****</w:t>
            </w:r>
          </w:p>
        </w:tc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B764E8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4107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1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sz w:val="20"/>
                <w:szCs w:val="20"/>
              </w:rPr>
              <w:t>Мун.Бэлць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748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86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по территориальным службам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</w:t>
            </w:r>
          </w:p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B764E8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16168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265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Центральный аппарат служб (Приложение N 1)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</w:t>
            </w:r>
            <w:r w:rsidRPr="005E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2174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trHeight w:val="330"/>
        </w:trPr>
        <w:tc>
          <w:tcPr>
            <w:tcW w:w="2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1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по республике</w:t>
            </w:r>
          </w:p>
        </w:tc>
        <w:tc>
          <w:tcPr>
            <w:tcW w:w="2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  <w:r w:rsidRPr="005E0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01B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17988</w:t>
            </w:r>
          </w:p>
        </w:tc>
        <w:tc>
          <w:tcPr>
            <w:tcW w:w="1420" w:type="dxa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F7C" w:rsidRPr="005E01BF" w:rsidTr="008D0505">
        <w:trPr>
          <w:gridAfter w:val="4"/>
          <w:wAfter w:w="7484" w:type="dxa"/>
          <w:trHeight w:val="330"/>
        </w:trPr>
        <w:tc>
          <w:tcPr>
            <w:tcW w:w="1259" w:type="dxa"/>
          </w:tcPr>
          <w:p w:rsidR="00C63F7C" w:rsidRPr="005E01BF" w:rsidRDefault="00C63F7C" w:rsidP="008D05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:rsidR="00C63F7C" w:rsidRPr="005E01BF" w:rsidRDefault="00C63F7C" w:rsidP="008D05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3F7C" w:rsidRPr="00285C48" w:rsidRDefault="00C63F7C" w:rsidP="00C63F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747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2005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ввозе, хранении, реализации и применении средств фитосанитарного назначения и средств, повышающих плодородие почвы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2011г. Nr.135-138 статья №:1128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AC37D5" w:rsidRPr="008D0505" w:rsidRDefault="00AC37D5" w:rsidP="008D0505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7D5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AC3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преамбул слова</w:t>
      </w:r>
      <w:r w:rsidRPr="00AC37D5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«</w:t>
      </w:r>
      <w:r w:rsidRPr="00AC37D5">
        <w:rPr>
          <w:rFonts w:ascii="Times New Roman CE" w:hAnsi="Times New Roman CE" w:cs="Times New Roman CE"/>
          <w:color w:val="000000"/>
          <w:sz w:val="28"/>
          <w:szCs w:val="28"/>
        </w:rPr>
        <w:t>Закона о защите расте</w:t>
      </w:r>
      <w:r w:rsidR="008D0505">
        <w:rPr>
          <w:rFonts w:ascii="Times New Roman CE" w:hAnsi="Times New Roman CE" w:cs="Times New Roman CE"/>
          <w:color w:val="000000"/>
          <w:sz w:val="28"/>
          <w:szCs w:val="28"/>
        </w:rPr>
        <w:t>ний № 612-ХIV от 1 октября 1999</w:t>
      </w:r>
      <w:r w:rsidRPr="00AC37D5">
        <w:rPr>
          <w:rFonts w:ascii="Times New Roman CE" w:hAnsi="Times New Roman CE" w:cs="Times New Roman CE"/>
          <w:color w:val="000000"/>
          <w:sz w:val="28"/>
          <w:szCs w:val="28"/>
        </w:rPr>
        <w:t>г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Pr="00AC3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8D0505" w:rsidRPr="008D0505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8D0505"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="008D0505" w:rsidRPr="00AC37D5">
        <w:rPr>
          <w:rFonts w:ascii="Times New Roman CE" w:hAnsi="Times New Roman CE" w:cs="Times New Roman CE"/>
          <w:color w:val="000000"/>
          <w:sz w:val="28"/>
          <w:szCs w:val="28"/>
        </w:rPr>
        <w:t>Закона</w:t>
      </w:r>
      <w:r w:rsidRPr="00AC37D5">
        <w:rPr>
          <w:rStyle w:val="Strong"/>
          <w:b w:val="0"/>
          <w:bCs w:val="0"/>
          <w:color w:val="000000"/>
        </w:rPr>
        <w:t xml:space="preserve"> </w:t>
      </w:r>
      <w:r w:rsidRPr="008D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защите растений и </w:t>
      </w:r>
      <w:r w:rsidRPr="008D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фитосанитарном карантине</w:t>
      </w:r>
      <w:r w:rsidR="008D0505" w:rsidRPr="007D0940">
        <w:rPr>
          <w:sz w:val="28"/>
          <w:szCs w:val="28"/>
          <w:lang w:val="ro-RO"/>
        </w:rPr>
        <w:t xml:space="preserve"> </w:t>
      </w:r>
      <w:r w:rsidR="008D0505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nr.228 </w:t>
      </w:r>
      <w:r w:rsidR="00BC4A50">
        <w:rPr>
          <w:rFonts w:ascii="Times New Roman" w:hAnsi="Times New Roman" w:cs="Times New Roman"/>
          <w:sz w:val="28"/>
          <w:szCs w:val="28"/>
        </w:rPr>
        <w:t>от</w:t>
      </w:r>
      <w:r w:rsidR="008D0505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 23 </w:t>
      </w:r>
      <w:r w:rsidR="008D0505" w:rsidRPr="00400A00">
        <w:rPr>
          <w:rFonts w:ascii="Times New Roman" w:hAnsi="Times New Roman" w:cs="Times New Roman"/>
          <w:sz w:val="28"/>
          <w:szCs w:val="28"/>
        </w:rPr>
        <w:t>сентября</w:t>
      </w:r>
      <w:r w:rsidR="008D0505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 2010</w:t>
      </w:r>
      <w:r w:rsidR="008D0505" w:rsidRPr="00400A00">
        <w:rPr>
          <w:rFonts w:ascii="Times New Roman" w:hAnsi="Times New Roman" w:cs="Times New Roman"/>
          <w:sz w:val="28"/>
          <w:szCs w:val="28"/>
        </w:rPr>
        <w:t>г</w:t>
      </w:r>
      <w:r w:rsidR="008D0505">
        <w:rPr>
          <w:rFonts w:ascii="Times New Roman" w:hAnsi="Times New Roman" w:cs="Times New Roman"/>
          <w:sz w:val="28"/>
          <w:szCs w:val="28"/>
        </w:rPr>
        <w:t>»</w:t>
      </w:r>
    </w:p>
    <w:p w:rsidR="00AC37D5" w:rsidRPr="00400A00" w:rsidRDefault="008D0505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400A00" w:rsidRPr="00400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A00">
        <w:rPr>
          <w:rFonts w:ascii="Times New Roman" w:hAnsi="Times New Roman" w:cs="Times New Roman"/>
          <w:color w:val="000000"/>
          <w:sz w:val="28"/>
          <w:szCs w:val="28"/>
        </w:rPr>
        <w:t>в пункте 2</w:t>
      </w:r>
      <w:r w:rsidR="00400A00"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A00"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0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00A00"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00A00" w:rsidRPr="00400A00">
        <w:rPr>
          <w:rFonts w:ascii="Times New Roman CE" w:hAnsi="Times New Roman CE" w:cs="Times New Roman CE"/>
          <w:color w:val="000000"/>
        </w:rPr>
        <w:t xml:space="preserve"> </w:t>
      </w:r>
      <w:r w:rsidR="00400A00">
        <w:rPr>
          <w:rFonts w:ascii="Times New Roman CE" w:hAnsi="Times New Roman CE" w:cs="Times New Roman CE"/>
          <w:color w:val="000000"/>
        </w:rPr>
        <w:t>«</w:t>
      </w:r>
      <w:r w:rsidR="00400A00" w:rsidRPr="00400A00">
        <w:rPr>
          <w:rFonts w:ascii="Times New Roman" w:hAnsi="Times New Roman" w:cs="Times New Roman"/>
          <w:color w:val="000000"/>
          <w:sz w:val="28"/>
          <w:szCs w:val="28"/>
        </w:rPr>
        <w:t>Вэлчинец-Могилев-Подольск</w:t>
      </w:r>
      <w:r w:rsidR="00400A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0A00" w:rsidRPr="0040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словами »Окница-Сокиряны,Рыбница 2, Кучурган-Новосавицкая-Бендер» и далее по тексту.</w:t>
      </w:r>
    </w:p>
    <w:p w:rsidR="00AC37D5" w:rsidRPr="00AC37D5" w:rsidRDefault="00AC37D5" w:rsidP="007D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940" w:rsidRDefault="007D0940" w:rsidP="007D09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F569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F5696" w:rsidRPr="00CF5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696"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5696">
        <w:rPr>
          <w:rFonts w:ascii="Times New Roman" w:hAnsi="Times New Roman" w:cs="Times New Roman"/>
          <w:color w:val="000000"/>
          <w:sz w:val="28"/>
          <w:szCs w:val="28"/>
        </w:rPr>
        <w:t>Приложении №1 и название Положения</w:t>
      </w:r>
      <w:r w:rsidR="00CF5696" w:rsidRPr="00CF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5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</w:t>
      </w:r>
      <w:r w:rsidR="00F9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»</w:t>
      </w:r>
      <w:r w:rsidR="00CF5696" w:rsidRPr="00CF5696">
        <w:rPr>
          <w:color w:val="000000"/>
        </w:rPr>
        <w:t xml:space="preserve"> </w:t>
      </w:r>
      <w:r w:rsidR="00F94627">
        <w:rPr>
          <w:rFonts w:ascii="Times New Roman" w:hAnsi="Times New Roman" w:cs="Times New Roman"/>
          <w:color w:val="000000"/>
          <w:sz w:val="28"/>
          <w:szCs w:val="28"/>
        </w:rPr>
        <w:t>Главная инспекция</w:t>
      </w:r>
      <w:r w:rsidR="00CF5696" w:rsidRPr="00CF5696">
        <w:rPr>
          <w:rFonts w:ascii="Times New Roman" w:hAnsi="Times New Roman" w:cs="Times New Roman"/>
          <w:color w:val="000000"/>
          <w:sz w:val="28"/>
          <w:szCs w:val="28"/>
        </w:rPr>
        <w:t xml:space="preserve"> по фитосанитарному надзору и семенному контролю</w:t>
      </w:r>
      <w:r w:rsidR="00F94627">
        <w:rPr>
          <w:rFonts w:ascii="Times New Roman" w:hAnsi="Times New Roman" w:cs="Times New Roman"/>
          <w:color w:val="000000"/>
          <w:sz w:val="28"/>
          <w:szCs w:val="28"/>
        </w:rPr>
        <w:t>»,исключить</w:t>
      </w:r>
    </w:p>
    <w:p w:rsidR="007D0940" w:rsidRPr="008313FF" w:rsidRDefault="007D0940" w:rsidP="008313FF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7D0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 пункт 1</w:t>
      </w:r>
      <w:r w:rsidRPr="007D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7D0940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«</w:t>
      </w:r>
      <w:r w:rsidRPr="007D0940">
        <w:rPr>
          <w:rFonts w:ascii="Times New Roman CE" w:hAnsi="Times New Roman CE" w:cs="Times New Roman CE"/>
          <w:color w:val="000000"/>
          <w:sz w:val="28"/>
          <w:szCs w:val="28"/>
        </w:rPr>
        <w:t>Закона о защите растений № 612-ХIV от 1 октября 1999 г. (</w:t>
      </w:r>
      <w:r w:rsidR="00184940" w:rsidRPr="00675EDD">
        <w:rPr>
          <w:rFonts w:ascii="Times New Roman CE" w:hAnsi="Times New Roman CE" w:cs="Times New Roman CE"/>
          <w:color w:val="000000"/>
          <w:sz w:val="28"/>
          <w:szCs w:val="28"/>
        </w:rPr>
        <w:t>Monitorul Oficial al Republicii Moldova</w:t>
      </w:r>
      <w:r w:rsidRPr="007D0940">
        <w:rPr>
          <w:rFonts w:ascii="Times New Roman CE" w:hAnsi="Times New Roman CE" w:cs="Times New Roman CE"/>
          <w:color w:val="000000"/>
          <w:sz w:val="28"/>
          <w:szCs w:val="28"/>
        </w:rPr>
        <w:t>, 1999 г., № 133-134, ст.651)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="00184940" w:rsidRPr="00184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940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184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 </w:t>
      </w:r>
      <w:r w:rsidR="00184940"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="00184940" w:rsidRPr="00AC37D5">
        <w:rPr>
          <w:rFonts w:ascii="Times New Roman CE" w:hAnsi="Times New Roman CE" w:cs="Times New Roman CE"/>
          <w:color w:val="000000"/>
          <w:sz w:val="28"/>
          <w:szCs w:val="28"/>
        </w:rPr>
        <w:t>Закона</w:t>
      </w:r>
      <w:r w:rsidR="00184940" w:rsidRPr="00AC37D5">
        <w:rPr>
          <w:rStyle w:val="Strong"/>
          <w:b w:val="0"/>
          <w:bCs w:val="0"/>
          <w:color w:val="000000"/>
        </w:rPr>
        <w:t xml:space="preserve"> </w:t>
      </w:r>
      <w:r w:rsidR="00184940" w:rsidRPr="008D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защите растений и </w:t>
      </w:r>
      <w:r w:rsidR="00184940" w:rsidRPr="008D0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фитосанитарном карантине</w:t>
      </w:r>
      <w:r w:rsidR="00184940" w:rsidRPr="007D0940">
        <w:rPr>
          <w:sz w:val="28"/>
          <w:szCs w:val="28"/>
          <w:lang w:val="ro-RO"/>
        </w:rPr>
        <w:t xml:space="preserve"> </w:t>
      </w:r>
      <w:r w:rsidR="00184940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nr.228 </w:t>
      </w:r>
      <w:r w:rsidR="00184940">
        <w:rPr>
          <w:rFonts w:ascii="Times New Roman" w:hAnsi="Times New Roman" w:cs="Times New Roman"/>
          <w:sz w:val="28"/>
          <w:szCs w:val="28"/>
        </w:rPr>
        <w:t>от</w:t>
      </w:r>
      <w:r w:rsidR="00184940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 23 </w:t>
      </w:r>
      <w:r w:rsidR="00184940" w:rsidRPr="00400A00">
        <w:rPr>
          <w:rFonts w:ascii="Times New Roman" w:hAnsi="Times New Roman" w:cs="Times New Roman"/>
          <w:sz w:val="28"/>
          <w:szCs w:val="28"/>
        </w:rPr>
        <w:t>сентября</w:t>
      </w:r>
      <w:r w:rsidR="00184940" w:rsidRPr="00400A00">
        <w:rPr>
          <w:rFonts w:ascii="Times New Roman" w:hAnsi="Times New Roman" w:cs="Times New Roman"/>
          <w:sz w:val="28"/>
          <w:szCs w:val="28"/>
          <w:lang w:val="ro-RO"/>
        </w:rPr>
        <w:t xml:space="preserve"> 2010</w:t>
      </w:r>
      <w:r w:rsidR="00184940" w:rsidRPr="00400A00">
        <w:rPr>
          <w:rFonts w:ascii="Times New Roman" w:hAnsi="Times New Roman" w:cs="Times New Roman"/>
          <w:sz w:val="28"/>
          <w:szCs w:val="28"/>
        </w:rPr>
        <w:t>г</w:t>
      </w:r>
      <w:r w:rsidR="00184940" w:rsidRPr="00184940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184940" w:rsidRPr="00675EDD">
        <w:rPr>
          <w:rFonts w:ascii="Times New Roman CE" w:hAnsi="Times New Roman CE" w:cs="Times New Roman CE"/>
          <w:color w:val="000000"/>
          <w:sz w:val="28"/>
          <w:szCs w:val="28"/>
        </w:rPr>
        <w:t>(Monitorul Oficial al Republicii Moldova, 2010, nr.241-246</w:t>
      </w:r>
      <w:r w:rsidR="00184940">
        <w:rPr>
          <w:rFonts w:ascii="Times New Roman CE" w:hAnsi="Times New Roman CE" w:cs="Times New Roman CE"/>
          <w:color w:val="000000"/>
          <w:sz w:val="28"/>
          <w:szCs w:val="28"/>
        </w:rPr>
        <w:t>, ст</w:t>
      </w:r>
      <w:r w:rsidR="00184940" w:rsidRPr="00675EDD">
        <w:rPr>
          <w:rFonts w:ascii="Times New Roman CE" w:hAnsi="Times New Roman CE" w:cs="Times New Roman CE"/>
          <w:color w:val="000000"/>
          <w:sz w:val="28"/>
          <w:szCs w:val="28"/>
        </w:rPr>
        <w:t>.748)</w:t>
      </w:r>
    </w:p>
    <w:p w:rsidR="00C63F7C" w:rsidRPr="007D0940" w:rsidRDefault="00C63F7C" w:rsidP="007D09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 пункт 4 в понятии</w:t>
      </w:r>
      <w:r w:rsidRPr="00C27E7A">
        <w:rPr>
          <w:rFonts w:ascii="Times New Roman CE" w:hAnsi="Times New Roman CE" w:cs="Times New Roman CE"/>
          <w:color w:val="000000"/>
        </w:rPr>
        <w:t xml:space="preserve"> </w:t>
      </w:r>
      <w:r w:rsidRPr="00C27E7A">
        <w:rPr>
          <w:rFonts w:ascii="Times New Roman CE" w:hAnsi="Times New Roman CE" w:cs="Times New Roman CE"/>
          <w:color w:val="000000"/>
          <w:sz w:val="28"/>
          <w:szCs w:val="28"/>
        </w:rPr>
        <w:t>расфасовка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3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C27E7A">
        <w:rPr>
          <w:rFonts w:ascii="Times New Roman CE" w:hAnsi="Times New Roman CE" w:cs="Times New Roman CE"/>
          <w:color w:val="000000"/>
        </w:rPr>
        <w:t xml:space="preserve">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27E7A">
        <w:rPr>
          <w:rFonts w:ascii="Times New Roman CE" w:hAnsi="Times New Roman CE" w:cs="Times New Roman CE"/>
          <w:color w:val="000000"/>
          <w:sz w:val="28"/>
          <w:szCs w:val="28"/>
        </w:rPr>
        <w:t>Министерства здравоохранения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31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,исключить</w:t>
      </w:r>
    </w:p>
    <w:p w:rsidR="00C63F7C" w:rsidRDefault="00C63F7C" w:rsidP="00C63F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-в понятии</w:t>
      </w:r>
      <w:r w:rsidRPr="007F796B">
        <w:rPr>
          <w:rFonts w:ascii="Times New Roman CE" w:hAnsi="Times New Roman CE" w:cs="Times New Roman CE"/>
          <w:color w:val="000000"/>
        </w:rPr>
        <w:t xml:space="preserve"> </w:t>
      </w:r>
      <w:r w:rsidRPr="007F796B">
        <w:rPr>
          <w:rFonts w:ascii="Times New Roman CE" w:hAnsi="Times New Roman CE" w:cs="Times New Roman CE"/>
          <w:color w:val="000000"/>
          <w:sz w:val="28"/>
          <w:szCs w:val="28"/>
        </w:rPr>
        <w:t>специализированный склад</w:t>
      </w:r>
      <w:r w:rsidRPr="007F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слова</w:t>
      </w:r>
      <w:r w:rsidRPr="007F796B">
        <w:rPr>
          <w:rFonts w:ascii="Times New Roman CE" w:hAnsi="Times New Roman CE" w:cs="Times New Roman CE"/>
          <w:color w:val="000000"/>
        </w:rPr>
        <w:t xml:space="preserve"> </w:t>
      </w:r>
      <w:r w:rsidRPr="00A46BC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F796B">
        <w:rPr>
          <w:rFonts w:ascii="Times New Roman CE" w:hAnsi="Times New Roman CE" w:cs="Times New Roman CE"/>
          <w:color w:val="000000"/>
          <w:sz w:val="28"/>
          <w:szCs w:val="28"/>
        </w:rPr>
        <w:t>авторизированный в установленном порядке</w:t>
      </w:r>
      <w:r w:rsidRPr="00930E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BC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30E5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 по безопасности пищевых продуктов».</w:t>
      </w:r>
    </w:p>
    <w:p w:rsidR="00C63F7C" w:rsidRDefault="00C63F7C" w:rsidP="00C63F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>в понятии</w:t>
      </w:r>
      <w:r w:rsidRPr="007F796B">
        <w:rPr>
          <w:rFonts w:ascii="Times New Roman CE" w:hAnsi="Times New Roman CE" w:cs="Times New Roman CE"/>
          <w:color w:val="000000"/>
        </w:rPr>
        <w:t xml:space="preserve"> </w:t>
      </w:r>
      <w:r w:rsidRPr="007F796B">
        <w:rPr>
          <w:rFonts w:ascii="Times New Roman CE" w:hAnsi="Times New Roman CE" w:cs="Times New Roman CE"/>
          <w:color w:val="000000"/>
          <w:sz w:val="28"/>
          <w:szCs w:val="28"/>
        </w:rPr>
        <w:t>специализированный</w:t>
      </w:r>
      <w:r>
        <w:rPr>
          <w:rFonts w:ascii="Times New Roman CE" w:hAnsi="Times New Roman CE" w:cs="Times New Roman CE"/>
          <w:color w:val="000000"/>
          <w:sz w:val="28"/>
          <w:szCs w:val="28"/>
        </w:rPr>
        <w:t xml:space="preserve"> магазин</w:t>
      </w:r>
      <w:r w:rsidRPr="007F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слова</w:t>
      </w:r>
      <w:r w:rsidRPr="00A46BC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F796B">
        <w:rPr>
          <w:rFonts w:ascii="Times New Roman CE" w:hAnsi="Times New Roman CE" w:cs="Times New Roman CE"/>
          <w:color w:val="000000"/>
        </w:rPr>
        <w:t xml:space="preserve"> </w:t>
      </w:r>
      <w:r w:rsidRPr="007F796B">
        <w:rPr>
          <w:rFonts w:ascii="Times New Roman CE" w:hAnsi="Times New Roman CE" w:cs="Times New Roman CE"/>
          <w:color w:val="000000"/>
          <w:sz w:val="28"/>
          <w:szCs w:val="28"/>
        </w:rPr>
        <w:t>авторизированный в установленном порядке</w:t>
      </w:r>
      <w:r w:rsidRPr="00930E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BC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30E5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 по безопасности пищевых продуктов».</w:t>
      </w:r>
    </w:p>
    <w:p w:rsidR="00C63F7C" w:rsidRDefault="00F94627" w:rsidP="00C63F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313FF">
        <w:rPr>
          <w:rFonts w:ascii="Times New Roman" w:hAnsi="Times New Roman" w:cs="Times New Roman"/>
          <w:sz w:val="28"/>
          <w:szCs w:val="28"/>
        </w:rPr>
        <w:t xml:space="preserve">   </w:t>
      </w:r>
      <w:r w:rsidR="00C63F7C" w:rsidRPr="004E7C58">
        <w:rPr>
          <w:rStyle w:val="Strong"/>
          <w:rFonts w:ascii="Times New Roman CE" w:hAnsi="Times New Roman CE" w:cs="Times New Roman CE"/>
          <w:color w:val="000000"/>
        </w:rPr>
        <w:t xml:space="preserve">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63F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63F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изложить в следующеи редакции:</w:t>
      </w:r>
    </w:p>
    <w:p w:rsidR="00C63F7C" w:rsidRPr="004E7C58" w:rsidRDefault="00C63F7C" w:rsidP="00C63F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BC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4E7C58">
        <w:rPr>
          <w:rFonts w:ascii="Times New Roman" w:hAnsi="Times New Roman" w:cs="Times New Roman"/>
          <w:color w:val="000000"/>
          <w:sz w:val="28"/>
          <w:szCs w:val="28"/>
        </w:rPr>
        <w:t>Ввоз средств фитосанитарного назначения и средств, повышающих плодородие почвы, осуществляется в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 с национальными стандартами,</w:t>
      </w:r>
      <w:r w:rsidRPr="004E7C58">
        <w:rPr>
          <w:rFonts w:ascii="Times New Roman" w:hAnsi="Times New Roman" w:cs="Times New Roman"/>
          <w:color w:val="000000"/>
          <w:sz w:val="28"/>
          <w:szCs w:val="28"/>
        </w:rPr>
        <w:t>фитосанитарными,</w:t>
      </w:r>
      <w:r w:rsidRPr="004E7C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санитарногигиеническими,</w:t>
      </w:r>
      <w:r w:rsidRPr="004E7C58">
        <w:rPr>
          <w:rFonts w:ascii="Times New Roman" w:hAnsi="Times New Roman" w:cs="Times New Roman"/>
          <w:color w:val="000000"/>
          <w:sz w:val="28"/>
          <w:szCs w:val="28"/>
          <w:lang w:val="ro-RO"/>
        </w:rPr>
        <w:t>экологическими</w:t>
      </w:r>
      <w:r w:rsidRPr="004E7C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7C58">
        <w:rPr>
          <w:rFonts w:ascii="Times New Roman" w:hAnsi="Times New Roman" w:cs="Times New Roman"/>
          <w:color w:val="000000"/>
          <w:sz w:val="28"/>
          <w:szCs w:val="28"/>
        </w:rPr>
        <w:t>и техническими регламентами, в которых установлены обязательные требования для данного средства.</w:t>
      </w:r>
    </w:p>
    <w:p w:rsidR="00C63F7C" w:rsidRPr="00A8740D" w:rsidRDefault="00C63F7C" w:rsidP="00C63F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Oсущуств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над </w:t>
      </w:r>
      <w:r>
        <w:rPr>
          <w:rFonts w:ascii="Times New Roman" w:hAnsi="Times New Roman" w:cs="Times New Roman"/>
          <w:sz w:val="28"/>
          <w:szCs w:val="28"/>
          <w:lang w:val="ro-RO"/>
        </w:rPr>
        <w:t>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 xml:space="preserve"> средств</w:t>
      </w:r>
      <w:r w:rsidRPr="003F50CC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C58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</w:rPr>
        <w:t>фитосанитарного назначения и средств, повышающих плодородие почвы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ввоза  на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o-RO"/>
        </w:rPr>
        <w:t>выгрузки грузов, оформлен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фитосанитарн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 xml:space="preserve"> территориального подразделения, распо</w:t>
      </w:r>
      <w:r>
        <w:rPr>
          <w:rFonts w:ascii="Times New Roman" w:hAnsi="Times New Roman" w:cs="Times New Roman"/>
          <w:sz w:val="28"/>
          <w:szCs w:val="28"/>
          <w:lang w:val="ro-RO"/>
        </w:rPr>
        <w:t>ложенный в радиусе точки сброса.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Инспекция на </w:t>
      </w:r>
      <w:r>
        <w:rPr>
          <w:rFonts w:ascii="Times New Roman" w:hAnsi="Times New Roman" w:cs="Times New Roman"/>
          <w:sz w:val="28"/>
          <w:szCs w:val="28"/>
        </w:rPr>
        <w:t>ввоз</w:t>
      </w:r>
      <w:r w:rsidRPr="00A87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F50CC">
        <w:rPr>
          <w:rFonts w:ascii="Times New Roman" w:hAnsi="Times New Roman" w:cs="Times New Roman"/>
          <w:sz w:val="28"/>
          <w:szCs w:val="28"/>
          <w:lang w:val="ro-RO"/>
        </w:rPr>
        <w:t>средств</w:t>
      </w:r>
      <w:r w:rsidRPr="003F50CC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C58"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</w:rPr>
        <w:t>фитосанитарного назначения и средств, повышающих плодородие почвы</w:t>
      </w:r>
      <w:r>
        <w:rPr>
          <w:rStyle w:val="Emphasis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предусматривает:</w:t>
      </w:r>
    </w:p>
    <w:p w:rsidR="00C63F7C" w:rsidRPr="00CA4FE5" w:rsidRDefault="00C63F7C" w:rsidP="00C63F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FE5">
        <w:rPr>
          <w:rFonts w:ascii="Times New Roman" w:hAnsi="Times New Roman" w:cs="Times New Roman"/>
          <w:sz w:val="28"/>
          <w:szCs w:val="28"/>
          <w:lang w:val="ro-RO"/>
        </w:rPr>
        <w:t>Oсущуств</w:t>
      </w:r>
      <w:r w:rsidRPr="00CA4FE5">
        <w:rPr>
          <w:rFonts w:ascii="Times New Roman" w:hAnsi="Times New Roman" w:cs="Times New Roman"/>
          <w:sz w:val="28"/>
          <w:szCs w:val="28"/>
        </w:rPr>
        <w:t>ление</w:t>
      </w:r>
      <w:r w:rsidRPr="00CA4F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A4FE5">
        <w:rPr>
          <w:rFonts w:ascii="Times New Roman" w:hAnsi="Times New Roman" w:cs="Times New Roman"/>
          <w:sz w:val="28"/>
          <w:szCs w:val="28"/>
        </w:rPr>
        <w:t>контроля на</w:t>
      </w:r>
      <w:r w:rsidRPr="00CA4FE5">
        <w:rPr>
          <w:rFonts w:ascii="Times New Roman" w:hAnsi="Times New Roman" w:cs="Times New Roman"/>
          <w:sz w:val="28"/>
          <w:szCs w:val="28"/>
          <w:lang w:val="ro-RO"/>
        </w:rPr>
        <w:t xml:space="preserve"> предмет проис</w:t>
      </w:r>
      <w:r w:rsidRPr="00CA4FE5">
        <w:rPr>
          <w:rFonts w:ascii="Times New Roman" w:hAnsi="Times New Roman" w:cs="Times New Roman"/>
          <w:sz w:val="28"/>
          <w:szCs w:val="28"/>
        </w:rPr>
        <w:t>хождения</w:t>
      </w:r>
      <w:r w:rsidRPr="00CA4F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средств фитосанитарного назначения</w:t>
      </w:r>
      <w:r w:rsidRPr="00CA4FE5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 xml:space="preserve"> и средств, повышающих плодородие почвы из п</w:t>
      </w:r>
      <w:r w:rsidRPr="00CA4FE5">
        <w:rPr>
          <w:rFonts w:ascii="Times New Roman" w:hAnsi="Times New Roman" w:cs="Times New Roman"/>
          <w:sz w:val="28"/>
          <w:szCs w:val="28"/>
          <w:lang w:val="ro-RO"/>
        </w:rPr>
        <w:t>арти</w:t>
      </w:r>
      <w:r w:rsidRPr="00CA4FE5">
        <w:rPr>
          <w:rFonts w:ascii="Times New Roman" w:hAnsi="Times New Roman" w:cs="Times New Roman"/>
          <w:sz w:val="28"/>
          <w:szCs w:val="28"/>
        </w:rPr>
        <w:t>и предназначенные для импорта</w:t>
      </w:r>
      <w:r w:rsidRPr="00CA4FE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63F7C" w:rsidRPr="00EA5E68" w:rsidRDefault="00C63F7C" w:rsidP="00C63F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809">
        <w:rPr>
          <w:rFonts w:ascii="Times New Roman" w:hAnsi="Times New Roman" w:cs="Times New Roman"/>
          <w:sz w:val="28"/>
          <w:szCs w:val="28"/>
          <w:lang w:val="ro-RO"/>
        </w:rPr>
        <w:t>Oсущуств</w:t>
      </w:r>
      <w:r w:rsidRPr="00C32809">
        <w:rPr>
          <w:rFonts w:ascii="Times New Roman" w:hAnsi="Times New Roman" w:cs="Times New Roman"/>
          <w:sz w:val="28"/>
          <w:szCs w:val="28"/>
        </w:rPr>
        <w:t>ление</w:t>
      </w:r>
      <w:r w:rsidRPr="00C328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32809">
        <w:rPr>
          <w:rFonts w:ascii="Times New Roman" w:hAnsi="Times New Roman" w:cs="Times New Roman"/>
          <w:sz w:val="28"/>
          <w:szCs w:val="28"/>
        </w:rPr>
        <w:t>контроля на</w:t>
      </w:r>
      <w:r w:rsidRPr="00C32809">
        <w:rPr>
          <w:rFonts w:ascii="Times New Roman" w:hAnsi="Times New Roman" w:cs="Times New Roman"/>
          <w:sz w:val="28"/>
          <w:szCs w:val="28"/>
          <w:lang w:val="ro-RO"/>
        </w:rPr>
        <w:t xml:space="preserve"> предмет</w:t>
      </w:r>
      <w:r w:rsidRPr="00C32809">
        <w:rPr>
          <w:rFonts w:ascii="Times New Roman" w:hAnsi="Times New Roman" w:cs="Times New Roman"/>
          <w:sz w:val="28"/>
          <w:szCs w:val="28"/>
        </w:rPr>
        <w:t xml:space="preserve"> цельности средств упаковки</w:t>
      </w:r>
      <w:r w:rsidRPr="00CA4FE5">
        <w:t xml:space="preserve"> </w:t>
      </w:r>
      <w:r w:rsidRPr="00C32809">
        <w:rPr>
          <w:sz w:val="28"/>
          <w:szCs w:val="28"/>
        </w:rPr>
        <w:t>с</w:t>
      </w:r>
      <w:r w:rsidRPr="00C32809">
        <w:rPr>
          <w:rFonts w:ascii="Times New Roman" w:hAnsi="Times New Roman" w:cs="Times New Roman"/>
          <w:sz w:val="28"/>
          <w:szCs w:val="28"/>
        </w:rPr>
        <w:t xml:space="preserve">облюдение требований к маркировке, согласно моделями, утвержденными </w:t>
      </w:r>
      <w:r w:rsidRPr="00C32809">
        <w:rPr>
          <w:rFonts w:ascii="Times New Roman" w:hAnsi="Times New Roman" w:cs="Times New Roman"/>
          <w:color w:val="000000"/>
          <w:sz w:val="28"/>
          <w:szCs w:val="28"/>
        </w:rPr>
        <w:t>Государственным центром по аттестации и апробации средств фитосанитарного назначения и средств, повышающих плодородие почвы</w:t>
      </w:r>
      <w:r w:rsidRPr="00C32809">
        <w:rPr>
          <w:rFonts w:ascii="Times New Roman" w:hAnsi="Times New Roman" w:cs="Times New Roman"/>
          <w:sz w:val="28"/>
          <w:szCs w:val="28"/>
        </w:rPr>
        <w:t xml:space="preserve"> </w:t>
      </w:r>
      <w:r w:rsidRPr="00EA5E68">
        <w:rPr>
          <w:rFonts w:ascii="Times New Roman" w:hAnsi="Times New Roman" w:cs="Times New Roman"/>
          <w:sz w:val="28"/>
          <w:szCs w:val="28"/>
        </w:rPr>
        <w:t>.</w:t>
      </w:r>
    </w:p>
    <w:p w:rsidR="00C63F7C" w:rsidRPr="00C32809" w:rsidRDefault="00C63F7C" w:rsidP="00C63F7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E68">
        <w:rPr>
          <w:rFonts w:ascii="Times New Roman" w:hAnsi="Times New Roman" w:cs="Times New Roman"/>
          <w:sz w:val="28"/>
          <w:szCs w:val="28"/>
        </w:rPr>
        <w:t>в) при необходимости Отбор образцов продукции для защиты растений и удобрений для лабораторных исследований с целью определения их качества.</w:t>
      </w:r>
      <w:r w:rsidRPr="00AB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313FF" w:rsidRPr="008313FF" w:rsidRDefault="008313FF" w:rsidP="00C63F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пункт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 дополнить подпунктами d) и e) следу</w:t>
      </w:r>
      <w:r w:rsidR="00A92749">
        <w:rPr>
          <w:rFonts w:ascii="Times New Roman" w:hAnsi="Times New Roman" w:cs="Times New Roman"/>
          <w:color w:val="000000"/>
          <w:sz w:val="28"/>
          <w:szCs w:val="28"/>
        </w:rPr>
        <w:t>ющего содержания:</w:t>
      </w:r>
    </w:p>
    <w:p w:rsidR="00DE42C7" w:rsidRPr="004C78ED" w:rsidRDefault="00DE42C7" w:rsidP="00DE42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92749">
        <w:rPr>
          <w:rFonts w:ascii="Times New Roman" w:hAnsi="Times New Roman" w:cs="Times New Roman"/>
          <w:color w:val="000000"/>
          <w:sz w:val="28"/>
          <w:szCs w:val="28"/>
        </w:rPr>
        <w:t xml:space="preserve"> d)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счет-фактура на</w:t>
      </w:r>
      <w:r w:rsidRPr="00DE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импорт</w:t>
      </w:r>
      <w:r w:rsidRPr="004C78ED">
        <w:rPr>
          <w:rFonts w:ascii="Times New Roman" w:hAnsi="Times New Roman" w:cs="Times New Roman"/>
          <w:sz w:val="28"/>
          <w:szCs w:val="28"/>
          <w:lang w:val="ro-RO"/>
        </w:rPr>
        <w:t>(invoice)</w:t>
      </w:r>
    </w:p>
    <w:p w:rsidR="00A92749" w:rsidRDefault="00DE42C7" w:rsidP="00DE42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  е) разрешение на импорт «</w:t>
      </w:r>
    </w:p>
    <w:p w:rsidR="00C63F7C" w:rsidRPr="00ED6D63" w:rsidRDefault="00A92749" w:rsidP="00C63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63F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19,26,39,40,56,59,79</w:t>
      </w:r>
      <w:r w:rsidR="00C63F7C" w:rsidRPr="007A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7C"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="00C63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="00C63F7C"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="00C63F7C"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="00C63F7C"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3F7C" w:rsidRPr="007A1D6B" w:rsidRDefault="004C78ED" w:rsidP="00C63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 xml:space="preserve">  пункт</w:t>
      </w:r>
      <w:r w:rsidR="00C63F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C63F7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изложить в следующеи редакции:</w:t>
      </w:r>
    </w:p>
    <w:p w:rsidR="00C63F7C" w:rsidRPr="004C78ED" w:rsidRDefault="00C63F7C" w:rsidP="00A35590">
      <w:pPr>
        <w:spacing w:after="0"/>
        <w:ind w:firstLine="708"/>
        <w:jc w:val="both"/>
        <w:rPr>
          <w:sz w:val="28"/>
          <w:szCs w:val="28"/>
          <w:highlight w:val="yellow"/>
          <w:lang w:val="ro-RO"/>
        </w:rPr>
      </w:pP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29.</w:t>
      </w:r>
      <w:r w:rsidRPr="001A5D78">
        <w:rPr>
          <w:rFonts w:ascii="Times New Roman CE" w:hAnsi="Times New Roman CE" w:cs="Times New Roman CE"/>
          <w:color w:val="000000"/>
          <w:sz w:val="28"/>
          <w:szCs w:val="28"/>
        </w:rPr>
        <w:t>Специализированные магазины</w:t>
      </w:r>
      <w:r>
        <w:rPr>
          <w:rFonts w:ascii="Times New Roman CE" w:hAnsi="Times New Roman CE" w:cs="Times New Roman CE"/>
          <w:color w:val="000000"/>
        </w:rPr>
        <w:t xml:space="preserve"> </w:t>
      </w:r>
      <w:r w:rsidRPr="001A5D78">
        <w:rPr>
          <w:rFonts w:ascii="Times New Roman CE" w:hAnsi="Times New Roman CE" w:cs="Times New Roman CE"/>
          <w:color w:val="000000"/>
          <w:sz w:val="28"/>
          <w:szCs w:val="28"/>
        </w:rPr>
        <w:t>и склады, а также прилегающая к ним территория</w:t>
      </w:r>
      <w:r>
        <w:rPr>
          <w:rFonts w:ascii="Times New Roman CE" w:hAnsi="Times New Roman CE" w:cs="Times New Roman CE"/>
          <w:color w:val="000000"/>
        </w:rPr>
        <w:t xml:space="preserve">, </w:t>
      </w:r>
      <w:r w:rsidRPr="001A5D78">
        <w:rPr>
          <w:rFonts w:ascii="Times New Roman" w:hAnsi="Times New Roman" w:cs="Times New Roman"/>
          <w:color w:val="000000"/>
          <w:sz w:val="28"/>
          <w:szCs w:val="28"/>
        </w:rPr>
        <w:t>обустроенные и оборудованные необходимым инвентарем согласно действующим санитарно-гигиеническим нормам, требованиям защиты окружающей среды и правилам противопожарной безопасности, авторизируются в установленном порядке</w:t>
      </w:r>
      <w:r w:rsidRPr="004E4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Национальным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пищевых продуктов</w:t>
      </w:r>
      <w:r w:rsidRPr="001A5D7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протокола</w:t>
      </w:r>
      <w:r w:rsidRPr="001A5D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A5D78">
        <w:rPr>
          <w:rFonts w:ascii="Times New Roman" w:hAnsi="Times New Roman" w:cs="Times New Roman"/>
          <w:color w:val="000000"/>
          <w:sz w:val="28"/>
          <w:szCs w:val="28"/>
          <w:lang w:val="ro-RO"/>
        </w:rPr>
        <w:t>прилагаемый к санитарному разрешению на функционирование</w:t>
      </w:r>
      <w:r w:rsidRPr="001A5D78">
        <w:rPr>
          <w:rFonts w:ascii="Times New Roman" w:hAnsi="Times New Roman" w:cs="Times New Roman"/>
          <w:color w:val="000000"/>
          <w:sz w:val="28"/>
          <w:szCs w:val="28"/>
        </w:rPr>
        <w:t>, который составляется смешанной комиссией, созданной  из представителей уполномоченных подразделений</w:t>
      </w:r>
      <w:r w:rsidRPr="004E4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Национального агентства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пищевых продуктов</w:t>
      </w:r>
      <w:r w:rsidRPr="001A5D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78E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C78ED" w:rsidRPr="004C78ED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служба контроля общественного </w:t>
      </w:r>
      <w:r w:rsidR="004C78ED" w:rsidRPr="004C7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здравоохранения, экологическая инспекция, гражданской защиты и чрезвычайных ситуаций, удостоверяющий хранения соответствие пестицидов, санитарно-гигиенических норм, экологических требований и безопасности antiincediar</w:t>
      </w:r>
      <w:r w:rsidR="004C78ED">
        <w:rPr>
          <w:rFonts w:ascii="Times New Roman" w:hAnsi="Times New Roman" w:cs="Times New Roman"/>
          <w:color w:val="000000"/>
          <w:sz w:val="28"/>
          <w:szCs w:val="28"/>
        </w:rPr>
        <w:t xml:space="preserve">ă в силе в течение 5 лет </w:t>
      </w:r>
      <w:r w:rsidRPr="001A5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3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7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590" w:rsidRDefault="00A35590" w:rsidP="00A35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F7C" w:rsidRPr="00494374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C63F7C">
        <w:rPr>
          <w:rFonts w:ascii="Times New Roman" w:hAnsi="Times New Roman" w:cs="Times New Roman"/>
          <w:color w:val="000000"/>
          <w:sz w:val="28"/>
          <w:szCs w:val="28"/>
        </w:rPr>
        <w:t>пункт 30</w:t>
      </w:r>
      <w:r w:rsidR="00C63F7C" w:rsidRPr="00F04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F7C" w:rsidRPr="00494374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="00C63F7C" w:rsidRPr="00494374">
        <w:rPr>
          <w:rStyle w:val="Strong"/>
          <w:color w:val="000000"/>
        </w:rPr>
        <w:t xml:space="preserve"> </w:t>
      </w:r>
      <w:r w:rsidR="00C63F7C" w:rsidRPr="0049437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C78ED" w:rsidRPr="004C78ED">
        <w:rPr>
          <w:rFonts w:ascii="Times New Roman CE" w:hAnsi="Times New Roman CE" w:cs="Times New Roman CE"/>
          <w:color w:val="000000"/>
          <w:sz w:val="28"/>
          <w:szCs w:val="28"/>
        </w:rPr>
        <w:t>Санитарное</w:t>
      </w:r>
      <w:r w:rsidR="004C78ED"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,</w:t>
      </w:r>
      <w:r w:rsidR="004C78ED">
        <w:rPr>
          <w:rFonts w:ascii="Times New Roman CE" w:hAnsi="Times New Roman CE" w:cs="Times New Roman CE"/>
          <w:color w:val="000000"/>
          <w:sz w:val="28"/>
          <w:szCs w:val="28"/>
        </w:rPr>
        <w:t>исключить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, после</w:t>
      </w:r>
      <w:r w:rsidRPr="00A35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</w:t>
      </w:r>
      <w:r w:rsidR="004C78ED" w:rsidRPr="004C78E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="004C78ED" w:rsidRPr="004C78ED">
        <w:rPr>
          <w:rFonts w:ascii="Times New Roman CE" w:hAnsi="Times New Roman CE" w:cs="Times New Roman CE"/>
          <w:color w:val="000000"/>
          <w:sz w:val="28"/>
          <w:szCs w:val="28"/>
        </w:rPr>
        <w:t>разрешение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»дополнить словами</w:t>
      </w:r>
      <w:r w:rsidR="004C78ED" w:rsidRPr="004C78E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="004C78ED" w:rsidRPr="004C78ED">
        <w:rPr>
          <w:rFonts w:ascii="Times New Roman CE" w:hAnsi="Times New Roman CE" w:cs="Times New Roman CE"/>
          <w:color w:val="000000"/>
          <w:sz w:val="28"/>
          <w:szCs w:val="28"/>
        </w:rPr>
        <w:t>на функционирование</w:t>
      </w:r>
      <w:r w:rsidR="00C63F7C" w:rsidRPr="004943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3F7C" w:rsidRPr="00B46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3D8F" w:rsidRDefault="00C63F7C" w:rsidP="00DB3D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494374">
        <w:rPr>
          <w:rFonts w:ascii="Times New Roman" w:hAnsi="Times New Roman" w:cs="Times New Roman"/>
          <w:color w:val="000000"/>
          <w:sz w:val="28"/>
          <w:szCs w:val="28"/>
        </w:rPr>
        <w:t xml:space="preserve">в  пункт 39(2) </w:t>
      </w:r>
      <w:r w:rsidR="00DB3D8F">
        <w:rPr>
          <w:rFonts w:ascii="Times New Roman" w:hAnsi="Times New Roman" w:cs="Times New Roman"/>
          <w:color w:val="000000"/>
          <w:sz w:val="28"/>
          <w:szCs w:val="28"/>
          <w:lang w:val="ro-RO"/>
        </w:rPr>
        <w:t>изложить в следующеи редакции:</w:t>
      </w:r>
    </w:p>
    <w:p w:rsidR="00DB3D8F" w:rsidRPr="007A5564" w:rsidRDefault="007A5564" w:rsidP="00C63F7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3D8F" w:rsidRPr="00DB3D8F">
        <w:rPr>
          <w:rFonts w:ascii="Times New Roman" w:hAnsi="Times New Roman" w:cs="Times New Roman"/>
          <w:color w:val="000000"/>
          <w:sz w:val="28"/>
          <w:szCs w:val="28"/>
          <w:lang w:val="ro-RO"/>
        </w:rPr>
        <w:t>Все работы, предусмотренные в абзаце первом настоящего пункта, выполняются на основании авторизации, выданной в установленном порядке, на срок 1 год, уполномоченными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органами </w:t>
      </w:r>
      <w:r w:rsidR="00DB3D8F" w:rsidRPr="00DB3D8F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Министерства</w:t>
      </w:r>
      <w:r w:rsidR="00DB3D8F" w:rsidRPr="00DB3D8F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o-RO"/>
        </w:rPr>
        <w:t> </w:t>
      </w:r>
      <w:r w:rsidR="00DB3D8F">
        <w:rPr>
          <w:rStyle w:val="docbody"/>
          <w:rFonts w:ascii="Times New Roman" w:hAnsi="Times New Roman" w:cs="Times New Roman"/>
          <w:color w:val="000000"/>
          <w:sz w:val="28"/>
          <w:szCs w:val="28"/>
        </w:rPr>
        <w:t>Труда и Социальной защиты</w:t>
      </w:r>
      <w:r w:rsidR="00DB3D8F" w:rsidRPr="00DB3D8F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35590" w:rsidRPr="00FD3EB4" w:rsidRDefault="007A5564" w:rsidP="00FD3E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FD3EB4">
        <w:rPr>
          <w:rFonts w:ascii="Times New Roman" w:hAnsi="Times New Roman" w:cs="Times New Roman"/>
          <w:sz w:val="28"/>
          <w:szCs w:val="28"/>
        </w:rPr>
        <w:t>пункт 42)</w:t>
      </w:r>
      <w:r w:rsidRPr="00494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изложить в следующеи редакции:</w:t>
      </w:r>
    </w:p>
    <w:p w:rsidR="006313A5" w:rsidRPr="00FD3EB4" w:rsidRDefault="001842B1" w:rsidP="00FD3EB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13A5" w:rsidRPr="006313A5">
        <w:rPr>
          <w:rFonts w:ascii="Times New Roman" w:hAnsi="Times New Roman" w:cs="Times New Roman"/>
          <w:color w:val="000000"/>
          <w:sz w:val="28"/>
          <w:szCs w:val="28"/>
        </w:rPr>
        <w:t>Сре</w:t>
      </w:r>
      <w:r w:rsidR="006313A5">
        <w:rPr>
          <w:rFonts w:ascii="Times New Roman" w:hAnsi="Times New Roman" w:cs="Times New Roman"/>
          <w:color w:val="000000"/>
          <w:sz w:val="28"/>
          <w:szCs w:val="28"/>
        </w:rPr>
        <w:t xml:space="preserve">дства защиты растений из групп </w:t>
      </w:r>
      <w:r w:rsidR="006313A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313A5">
        <w:rPr>
          <w:rFonts w:ascii="Times New Roman" w:hAnsi="Times New Roman" w:cs="Times New Roman"/>
          <w:color w:val="000000"/>
          <w:sz w:val="28"/>
          <w:szCs w:val="28"/>
        </w:rPr>
        <w:t xml:space="preserve"> и II токсичности</w:t>
      </w:r>
      <w:r w:rsidR="00B81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0A" w:rsidRPr="00B81B0A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B81B0A">
        <w:rPr>
          <w:rFonts w:ascii="Times New Roman" w:hAnsi="Times New Roman" w:cs="Times New Roman"/>
          <w:color w:val="000000"/>
          <w:sz w:val="28"/>
          <w:szCs w:val="28"/>
        </w:rPr>
        <w:t xml:space="preserve"> быть реализованны физическим и юридическим</w:t>
      </w:r>
      <w:r w:rsidR="00B81B0A" w:rsidRPr="00B81B0A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81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3A5" w:rsidRPr="006313A5">
        <w:rPr>
          <w:rFonts w:ascii="Times New Roman" w:hAnsi="Times New Roman" w:cs="Times New Roman"/>
          <w:color w:val="000000"/>
          <w:sz w:val="28"/>
          <w:szCs w:val="28"/>
        </w:rPr>
        <w:t>, независимо от вида собственности и организационно-правовой формы</w:t>
      </w:r>
      <w:r w:rsidR="00B81B0A">
        <w:rPr>
          <w:rFonts w:ascii="Times New Roman" w:hAnsi="Times New Roman" w:cs="Times New Roman"/>
          <w:color w:val="000000"/>
          <w:sz w:val="28"/>
          <w:szCs w:val="28"/>
        </w:rPr>
        <w:t>, с целью борьбы</w:t>
      </w:r>
      <w:r w:rsidR="006313A5" w:rsidRPr="006313A5">
        <w:rPr>
          <w:rFonts w:ascii="Times New Roman" w:hAnsi="Times New Roman" w:cs="Times New Roman"/>
          <w:color w:val="000000"/>
          <w:sz w:val="28"/>
          <w:szCs w:val="28"/>
        </w:rPr>
        <w:t xml:space="preserve"> с болезнями, вредителями и сорняками,</w:t>
      </w:r>
      <w:r w:rsidR="00B81B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D3EB4">
        <w:rPr>
          <w:rFonts w:ascii="Times New Roman" w:hAnsi="Times New Roman" w:cs="Times New Roman"/>
          <w:color w:val="000000"/>
          <w:sz w:val="28"/>
          <w:szCs w:val="28"/>
        </w:rPr>
        <w:t>основание разрешении</w:t>
      </w:r>
      <w:r w:rsidR="006313A5" w:rsidRPr="006313A5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выданный Национальным агентством по безопасности пищевых продуктов, в соответст</w:t>
      </w:r>
      <w:r w:rsidR="00FD3EB4">
        <w:rPr>
          <w:rFonts w:ascii="Times New Roman" w:hAnsi="Times New Roman" w:cs="Times New Roman"/>
          <w:color w:val="000000"/>
          <w:sz w:val="28"/>
          <w:szCs w:val="28"/>
        </w:rPr>
        <w:t>вии со ст. 39 настоящих Правил «</w:t>
      </w:r>
      <w:r w:rsidR="006313A5" w:rsidRPr="006313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2B1" w:rsidRDefault="001842B1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 46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Pr="001842B1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«</w:t>
      </w:r>
      <w:r w:rsidRPr="001842B1">
        <w:rPr>
          <w:rFonts w:ascii="Times New Roman CE" w:hAnsi="Times New Roman CE" w:cs="Times New Roman CE"/>
          <w:color w:val="000000"/>
          <w:sz w:val="28"/>
          <w:szCs w:val="28"/>
        </w:rPr>
        <w:t>порога вредоносности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Pr="00184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1842B1">
        <w:t xml:space="preserve"> </w:t>
      </w:r>
      <w:r>
        <w:t>«</w:t>
      </w:r>
      <w:r w:rsidRPr="00184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экономический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порог </w:t>
      </w:r>
      <w:r w:rsidRPr="00184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</w:t>
      </w:r>
    </w:p>
    <w:p w:rsidR="001E0D94" w:rsidRDefault="004E572C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пункт 5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>2 слова</w:t>
      </w:r>
      <w:r w:rsidR="00A95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572C">
        <w:rPr>
          <w:rFonts w:ascii="Times New Roman CE" w:hAnsi="Times New Roman CE" w:cs="Times New Roman CE"/>
          <w:color w:val="000000"/>
        </w:rPr>
        <w:t xml:space="preserve"> </w:t>
      </w:r>
      <w:r w:rsidRPr="004E572C">
        <w:rPr>
          <w:rStyle w:val="docbody"/>
          <w:rFonts w:ascii="Times New Roman" w:hAnsi="Times New Roman" w:cs="Times New Roman"/>
          <w:color w:val="000000"/>
          <w:sz w:val="28"/>
          <w:szCs w:val="28"/>
        </w:rPr>
        <w:t>окружающей среды</w:t>
      </w:r>
      <w:r w:rsidRPr="004E57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572C">
        <w:rPr>
          <w:rFonts w:ascii="Times New Roman" w:hAnsi="Times New Roman" w:cs="Times New Roman"/>
          <w:color w:val="000000"/>
          <w:sz w:val="28"/>
          <w:szCs w:val="28"/>
        </w:rPr>
        <w:t>и превентивной медицины</w:t>
      </w:r>
      <w:r>
        <w:rPr>
          <w:rFonts w:ascii="Times New Roman CE" w:hAnsi="Times New Roman CE" w:cs="Times New Roman CE"/>
          <w:color w:val="000000"/>
        </w:rPr>
        <w:t>»</w:t>
      </w:r>
      <w:r w:rsidRPr="004E572C">
        <w:rPr>
          <w:rFonts w:ascii="Times New Roman CE" w:hAnsi="Times New Roman CE" w:cs="Times New Roman CE"/>
          <w:color w:val="000000"/>
        </w:rPr>
        <w:t xml:space="preserve"> </w:t>
      </w:r>
      <w:r w:rsidR="00A95358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A95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950156" w:rsidRPr="00950156">
        <w:t xml:space="preserve"> </w:t>
      </w:r>
      <w:r w:rsidR="00950156" w:rsidRPr="00950156">
        <w:rPr>
          <w:rFonts w:ascii="Times New Roman" w:hAnsi="Times New Roman" w:cs="Times New Roman"/>
          <w:sz w:val="28"/>
          <w:szCs w:val="28"/>
        </w:rPr>
        <w:t>«</w:t>
      </w:r>
      <w:r w:rsidR="00950156" w:rsidRPr="00950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окружающей среды и здоровья населения</w:t>
      </w:r>
      <w:r w:rsidR="00950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E572C" w:rsidRDefault="00974EBA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пункт 54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02E8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02E8A">
        <w:rPr>
          <w:rFonts w:ascii="Times New Roman CE" w:hAnsi="Times New Roman CE" w:cs="Times New Roman CE"/>
          <w:color w:val="000000"/>
        </w:rPr>
        <w:t xml:space="preserve"> </w:t>
      </w:r>
      <w:r w:rsidRPr="00974EBA">
        <w:rPr>
          <w:rFonts w:ascii="Times New Roman CE" w:hAnsi="Times New Roman CE" w:cs="Times New Roman CE"/>
          <w:color w:val="000000"/>
          <w:sz w:val="28"/>
          <w:szCs w:val="28"/>
        </w:rPr>
        <w:t>Службой государственного надзора за общественным здоровьем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Pr="00974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974EBA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«территориальные подразделения</w:t>
      </w:r>
      <w:r w:rsidRPr="004E572C">
        <w:rPr>
          <w:rFonts w:ascii="Times New Roman CE" w:hAnsi="Times New Roman CE" w:cs="Times New Roman CE"/>
          <w:color w:val="000000"/>
          <w:sz w:val="28"/>
          <w:szCs w:val="28"/>
        </w:rPr>
        <w:t xml:space="preserve"> Национального агентства по безопасности пищевых продуктов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</w:p>
    <w:p w:rsidR="006A5D59" w:rsidRDefault="006A5D59" w:rsidP="006A5D5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55</w:t>
      </w:r>
      <w:r w:rsidRPr="004943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изложить в следующеи редакции:</w:t>
      </w:r>
    </w:p>
    <w:p w:rsidR="004E572C" w:rsidRPr="0016099B" w:rsidRDefault="0016099B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Pr="0016099B">
        <w:rPr>
          <w:rFonts w:ascii="Times New Roman CE" w:hAnsi="Times New Roman CE" w:cs="Times New Roman CE"/>
          <w:color w:val="000000"/>
          <w:sz w:val="28"/>
          <w:szCs w:val="28"/>
        </w:rPr>
        <w:t>Экономические агенты, осуществляющим деятельность по применению авиации в сельском хозяйстве, имеющим полномочия</w:t>
      </w:r>
      <w:r w:rsidRPr="0016099B">
        <w:rPr>
          <w:sz w:val="28"/>
          <w:szCs w:val="28"/>
        </w:rPr>
        <w:t xml:space="preserve"> </w:t>
      </w:r>
      <w:r w:rsidRPr="0016099B">
        <w:rPr>
          <w:rFonts w:ascii="Times New Roman CE" w:hAnsi="Times New Roman CE" w:cs="Times New Roman CE"/>
          <w:color w:val="000000"/>
          <w:sz w:val="28"/>
          <w:szCs w:val="28"/>
        </w:rPr>
        <w:t>Управлении гражданской авиации на работах по защите растений при помощи авиации применять только средства фитосанитарного назначения классов опасности II, III и V (по старому клас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сификации кл. III и IV) «</w:t>
      </w:r>
      <w:r w:rsidRPr="0016099B">
        <w:rPr>
          <w:rFonts w:ascii="Times New Roman CE" w:hAnsi="Times New Roman CE" w:cs="Times New Roman CE"/>
          <w:color w:val="000000"/>
          <w:sz w:val="28"/>
          <w:szCs w:val="28"/>
        </w:rPr>
        <w:t>.</w:t>
      </w:r>
    </w:p>
    <w:p w:rsidR="00425718" w:rsidRDefault="0016099B" w:rsidP="0042571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пункт 56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Pr="0016099B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«</w:t>
      </w:r>
      <w:r w:rsidRPr="0016099B">
        <w:rPr>
          <w:rFonts w:ascii="Times New Roman CE" w:hAnsi="Times New Roman CE" w:cs="Times New Roman CE"/>
          <w:color w:val="000000"/>
          <w:sz w:val="28"/>
          <w:szCs w:val="28"/>
        </w:rPr>
        <w:t>уполномоченными органами Министерства сельского хозяйства и пищевой промышленности, Министерства</w:t>
      </w:r>
      <w:r w:rsidRPr="0016099B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</w:rPr>
        <w:t> </w:t>
      </w:r>
      <w:r w:rsidRPr="00425718">
        <w:rPr>
          <w:rStyle w:val="docbody"/>
          <w:rFonts w:ascii="Times New Roman" w:hAnsi="Times New Roman" w:cs="Times New Roman"/>
          <w:color w:val="000000"/>
          <w:sz w:val="28"/>
          <w:szCs w:val="28"/>
        </w:rPr>
        <w:t>окружающей среды</w:t>
      </w:r>
      <w:r w:rsidRPr="0016099B">
        <w:rPr>
          <w:rFonts w:ascii="Times New Roman CE" w:hAnsi="Times New Roman CE" w:cs="Times New Roman CE"/>
          <w:color w:val="000000"/>
          <w:sz w:val="28"/>
          <w:szCs w:val="28"/>
        </w:rPr>
        <w:t>, Министерства здравоохранения.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="00425718" w:rsidRPr="0042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5718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4257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425718" w:rsidRPr="00425718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425718">
        <w:rPr>
          <w:rFonts w:ascii="Times New Roman CE" w:hAnsi="Times New Roman CE" w:cs="Times New Roman CE"/>
          <w:color w:val="000000"/>
          <w:sz w:val="28"/>
          <w:szCs w:val="28"/>
        </w:rPr>
        <w:t>«территориальными подразделениями</w:t>
      </w:r>
      <w:r w:rsidR="00425718" w:rsidRPr="004E572C">
        <w:rPr>
          <w:rFonts w:ascii="Times New Roman CE" w:hAnsi="Times New Roman CE" w:cs="Times New Roman CE"/>
          <w:color w:val="000000"/>
          <w:sz w:val="28"/>
          <w:szCs w:val="28"/>
        </w:rPr>
        <w:t xml:space="preserve"> Национального агентства по безопасности пищевых продуктов</w:t>
      </w:r>
      <w:r w:rsidR="00425718">
        <w:rPr>
          <w:rFonts w:ascii="Times New Roman CE" w:hAnsi="Times New Roman CE" w:cs="Times New Roman CE"/>
          <w:color w:val="000000"/>
          <w:sz w:val="28"/>
          <w:szCs w:val="28"/>
        </w:rPr>
        <w:t>,</w:t>
      </w:r>
      <w:r w:rsidR="00425718" w:rsidRPr="00425718">
        <w:t xml:space="preserve"> </w:t>
      </w:r>
      <w:r w:rsidR="00425718" w:rsidRPr="00425718">
        <w:rPr>
          <w:rFonts w:ascii="Times New Roman CE" w:hAnsi="Times New Roman CE" w:cs="Times New Roman CE"/>
          <w:color w:val="000000"/>
          <w:sz w:val="28"/>
          <w:szCs w:val="28"/>
        </w:rPr>
        <w:t>Государственная служба контроля</w:t>
      </w:r>
      <w:r w:rsidR="00425718" w:rsidRPr="00425718">
        <w:t xml:space="preserve"> </w:t>
      </w:r>
      <w:r w:rsidR="00425718" w:rsidRPr="00425718">
        <w:rPr>
          <w:rFonts w:ascii="Times New Roman CE" w:hAnsi="Times New Roman CE" w:cs="Times New Roman CE"/>
          <w:color w:val="000000"/>
          <w:sz w:val="28"/>
          <w:szCs w:val="28"/>
        </w:rPr>
        <w:t>в области общественного здравоохранения</w:t>
      </w:r>
      <w:r w:rsidR="00425718">
        <w:rPr>
          <w:rFonts w:ascii="Times New Roman CE" w:hAnsi="Times New Roman CE" w:cs="Times New Roman CE"/>
          <w:color w:val="000000"/>
          <w:sz w:val="28"/>
          <w:szCs w:val="28"/>
        </w:rPr>
        <w:t>,</w:t>
      </w:r>
      <w:r w:rsidR="00425718" w:rsidRPr="00425718">
        <w:t xml:space="preserve"> </w:t>
      </w:r>
      <w:r w:rsidR="00425718" w:rsidRPr="00425718">
        <w:rPr>
          <w:rFonts w:ascii="Times New Roman CE" w:hAnsi="Times New Roman CE" w:cs="Times New Roman CE"/>
          <w:color w:val="000000"/>
          <w:sz w:val="28"/>
          <w:szCs w:val="28"/>
        </w:rPr>
        <w:t>Государст</w:t>
      </w:r>
      <w:r w:rsidR="00425718">
        <w:rPr>
          <w:rFonts w:ascii="Times New Roman CE" w:hAnsi="Times New Roman CE" w:cs="Times New Roman CE"/>
          <w:color w:val="000000"/>
          <w:sz w:val="28"/>
          <w:szCs w:val="28"/>
        </w:rPr>
        <w:t>венная экологическая инспекция »</w:t>
      </w:r>
    </w:p>
    <w:p w:rsidR="00974EBA" w:rsidRPr="0016099B" w:rsidRDefault="00425718" w:rsidP="00C02E8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пункт 58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="00B55D30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Pr="00425718">
        <w:rPr>
          <w:rFonts w:ascii="Times New Roman CE" w:hAnsi="Times New Roman CE" w:cs="Times New Roman CE"/>
          <w:color w:val="000000"/>
        </w:rPr>
        <w:t xml:space="preserve"> </w:t>
      </w:r>
      <w:r w:rsidRPr="00B55D30">
        <w:rPr>
          <w:rFonts w:ascii="Times New Roman CE" w:hAnsi="Times New Roman CE" w:cs="Times New Roman CE"/>
          <w:color w:val="000000"/>
          <w:sz w:val="28"/>
          <w:szCs w:val="28"/>
        </w:rPr>
        <w:t>Государственной администрации гражданской авиации</w:t>
      </w:r>
      <w:r w:rsidR="00B55D30">
        <w:rPr>
          <w:rFonts w:ascii="Times New Roman CE" w:hAnsi="Times New Roman CE" w:cs="Times New Roman CE"/>
          <w:color w:val="000000"/>
        </w:rPr>
        <w:t>»</w:t>
      </w:r>
      <w:r w:rsidR="00B55D30" w:rsidRPr="00B55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5D30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B55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B55D30" w:rsidRPr="00B55D30">
        <w:t xml:space="preserve"> </w:t>
      </w:r>
      <w:r w:rsidR="00B55D30" w:rsidRPr="00B55D30">
        <w:rPr>
          <w:rFonts w:ascii="Times New Roman" w:hAnsi="Times New Roman" w:cs="Times New Roman"/>
          <w:sz w:val="28"/>
          <w:szCs w:val="28"/>
        </w:rPr>
        <w:t>«</w:t>
      </w:r>
      <w:r w:rsidR="00B55D30" w:rsidRPr="00B55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гражданской авиации</w:t>
      </w:r>
      <w:r w:rsidR="00B55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55D30" w:rsidRDefault="00B55D30" w:rsidP="00B55D3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пункт 59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Pr="00B55D30">
        <w:rPr>
          <w:rFonts w:ascii="Times New Roman CE" w:hAnsi="Times New Roman CE" w:cs="Times New Roman CE"/>
          <w:color w:val="000000"/>
        </w:rPr>
        <w:t xml:space="preserve"> </w:t>
      </w:r>
      <w:r>
        <w:rPr>
          <w:rFonts w:ascii="Times New Roman CE" w:hAnsi="Times New Roman CE" w:cs="Times New Roman CE"/>
          <w:color w:val="000000"/>
        </w:rPr>
        <w:t>«</w:t>
      </w:r>
      <w:r w:rsidRPr="00B55D30">
        <w:rPr>
          <w:rFonts w:ascii="Times New Roman CE" w:hAnsi="Times New Roman CE" w:cs="Times New Roman CE"/>
          <w:color w:val="000000"/>
          <w:sz w:val="28"/>
          <w:szCs w:val="28"/>
        </w:rPr>
        <w:t>утвержденных Министерством сельского хозяйства и пищевой промышленности и Министерством здравоохранения</w:t>
      </w:r>
      <w:r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Pr="00B55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разработаныу и утвержденными</w:t>
      </w:r>
      <w:r w:rsidRPr="00B55D30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Национальным агентством по безопасности пищевых продуктов ";</w:t>
      </w:r>
    </w:p>
    <w:p w:rsidR="0006654D" w:rsidRPr="0016099B" w:rsidRDefault="00F313C2" w:rsidP="000665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 пункт 64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 w:rsidRPr="00F313C2">
        <w:rPr>
          <w:rFonts w:ascii="Times New Roman CE" w:hAnsi="Times New Roman CE" w:cs="Times New Roman CE"/>
          <w:color w:val="000000"/>
        </w:rPr>
        <w:t xml:space="preserve"> 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>«</w:t>
      </w:r>
      <w:r w:rsidRPr="0006654D">
        <w:rPr>
          <w:rFonts w:ascii="Times New Roman CE" w:hAnsi="Times New Roman CE" w:cs="Times New Roman CE"/>
          <w:color w:val="000000"/>
          <w:sz w:val="28"/>
          <w:szCs w:val="28"/>
        </w:rPr>
        <w:t>III и IV групп токсичности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>»</w:t>
      </w:r>
      <w:r w:rsidR="0006654D" w:rsidRPr="0006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54D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06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06654D" w:rsidRPr="0006654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06654D" w:rsidRPr="0016099B">
        <w:rPr>
          <w:rFonts w:ascii="Times New Roman CE" w:hAnsi="Times New Roman CE" w:cs="Times New Roman CE"/>
          <w:color w:val="000000"/>
          <w:sz w:val="28"/>
          <w:szCs w:val="28"/>
        </w:rPr>
        <w:t>классов опасности II, III и V (по старому клас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>сификации кл. III и IV) «</w:t>
      </w:r>
      <w:r w:rsidR="0006654D" w:rsidRPr="0016099B">
        <w:rPr>
          <w:rFonts w:ascii="Times New Roman CE" w:hAnsi="Times New Roman CE" w:cs="Times New Roman CE"/>
          <w:color w:val="000000"/>
          <w:sz w:val="28"/>
          <w:szCs w:val="28"/>
        </w:rPr>
        <w:t>.</w:t>
      </w:r>
    </w:p>
    <w:p w:rsidR="0006654D" w:rsidRDefault="00C63F7C" w:rsidP="000665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E8A">
        <w:rPr>
          <w:rFonts w:ascii="Times New Roman" w:hAnsi="Times New Roman" w:cs="Times New Roman"/>
          <w:color w:val="000000"/>
          <w:sz w:val="28"/>
          <w:szCs w:val="28"/>
        </w:rPr>
        <w:t xml:space="preserve">в  пункт 72 слова </w:t>
      </w:r>
      <w:r w:rsidRPr="00C02E8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02E8A">
        <w:rPr>
          <w:rFonts w:ascii="Times New Roman CE" w:hAnsi="Times New Roman CE" w:cs="Times New Roman CE"/>
          <w:color w:val="000000"/>
        </w:rPr>
        <w:t xml:space="preserve"> </w:t>
      </w:r>
      <w:r w:rsidRPr="00C02E8A">
        <w:rPr>
          <w:rFonts w:ascii="Times New Roman CE" w:hAnsi="Times New Roman CE" w:cs="Times New Roman CE"/>
          <w:color w:val="000000"/>
          <w:sz w:val="28"/>
          <w:szCs w:val="28"/>
        </w:rPr>
        <w:t>компетентными органами Министерства сельского хозяйства и пищевой промыш</w:t>
      </w:r>
      <w:r w:rsidR="0006654D" w:rsidRPr="00B55D30">
        <w:rPr>
          <w:rFonts w:ascii="Times New Roman CE" w:hAnsi="Times New Roman CE" w:cs="Times New Roman CE"/>
          <w:color w:val="000000"/>
          <w:sz w:val="28"/>
          <w:szCs w:val="28"/>
        </w:rPr>
        <w:t>ленности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06654D" w:rsidRPr="0006654D">
        <w:rPr>
          <w:rFonts w:ascii="Times New Roman CE" w:hAnsi="Times New Roman CE" w:cs="Times New Roman CE"/>
          <w:color w:val="000000"/>
          <w:sz w:val="28"/>
          <w:szCs w:val="28"/>
        </w:rPr>
        <w:t>Министерства здравоохранения и Министерства</w:t>
      </w:r>
      <w:r w:rsidR="0006654D" w:rsidRPr="0006654D">
        <w:rPr>
          <w:rStyle w:val="apple-converted-space"/>
          <w:rFonts w:ascii="Times New Roman CE" w:hAnsi="Times New Roman CE" w:cs="Times New Roman CE"/>
          <w:color w:val="000000"/>
          <w:sz w:val="28"/>
          <w:szCs w:val="28"/>
        </w:rPr>
        <w:t> </w:t>
      </w:r>
      <w:r w:rsidR="0006654D" w:rsidRPr="0006654D">
        <w:rPr>
          <w:rStyle w:val="docbody"/>
          <w:rFonts w:ascii="Times New Roman" w:hAnsi="Times New Roman" w:cs="Times New Roman"/>
          <w:color w:val="000000"/>
          <w:sz w:val="28"/>
          <w:szCs w:val="28"/>
        </w:rPr>
        <w:t>окружающей среды</w:t>
      </w:r>
      <w:r w:rsidR="0006654D">
        <w:rPr>
          <w:rFonts w:ascii="Times New Roman CE" w:hAnsi="Times New Roman CE" w:cs="Times New Roman CE"/>
          <w:color w:val="000000"/>
        </w:rPr>
        <w:t>.</w:t>
      </w:r>
      <w:r w:rsidR="0006654D" w:rsidRPr="0006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654D"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 w:rsidR="00066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4E572C" w:rsidRPr="00C0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2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02E8A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="00066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54D" w:rsidRPr="0006654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06654D" w:rsidRPr="00425718">
        <w:rPr>
          <w:rFonts w:ascii="Times New Roman CE" w:hAnsi="Times New Roman CE" w:cs="Times New Roman CE"/>
          <w:color w:val="000000"/>
          <w:sz w:val="28"/>
          <w:szCs w:val="28"/>
        </w:rPr>
        <w:t>Государственная служба контроля</w:t>
      </w:r>
      <w:r w:rsidR="0006654D" w:rsidRPr="00425718">
        <w:t xml:space="preserve"> </w:t>
      </w:r>
      <w:r w:rsidR="0006654D" w:rsidRPr="00425718">
        <w:rPr>
          <w:rFonts w:ascii="Times New Roman CE" w:hAnsi="Times New Roman CE" w:cs="Times New Roman CE"/>
          <w:color w:val="000000"/>
          <w:sz w:val="28"/>
          <w:szCs w:val="28"/>
        </w:rPr>
        <w:t>в области общественного здравоохранения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>,</w:t>
      </w:r>
      <w:r w:rsidR="0006654D" w:rsidRPr="00425718">
        <w:t xml:space="preserve"> </w:t>
      </w:r>
      <w:r w:rsidR="0006654D" w:rsidRPr="00425718">
        <w:rPr>
          <w:rFonts w:ascii="Times New Roman CE" w:hAnsi="Times New Roman CE" w:cs="Times New Roman CE"/>
          <w:color w:val="000000"/>
          <w:sz w:val="28"/>
          <w:szCs w:val="28"/>
        </w:rPr>
        <w:t>Государст</w:t>
      </w:r>
      <w:r w:rsidR="0006654D">
        <w:rPr>
          <w:rFonts w:ascii="Times New Roman CE" w:hAnsi="Times New Roman CE" w:cs="Times New Roman CE"/>
          <w:color w:val="000000"/>
          <w:sz w:val="28"/>
          <w:szCs w:val="28"/>
        </w:rPr>
        <w:t>венная экологическая инспекция »</w:t>
      </w:r>
    </w:p>
    <w:p w:rsidR="005B615D" w:rsidRDefault="005B615D" w:rsidP="005B615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E8A">
        <w:rPr>
          <w:rFonts w:ascii="Times New Roman" w:hAnsi="Times New Roman" w:cs="Times New Roman"/>
          <w:color w:val="000000"/>
          <w:sz w:val="28"/>
          <w:szCs w:val="28"/>
        </w:rPr>
        <w:t>пункт 7</w:t>
      </w:r>
      <w:r>
        <w:rPr>
          <w:rFonts w:ascii="Times New Roman" w:hAnsi="Times New Roman" w:cs="Times New Roman"/>
          <w:color w:val="000000"/>
          <w:sz w:val="28"/>
          <w:szCs w:val="28"/>
        </w:rPr>
        <w:t>4 а)</w:t>
      </w:r>
      <w:r w:rsidRPr="005B615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изложить в следующеи редакции:</w:t>
      </w:r>
    </w:p>
    <w:p w:rsidR="00017B06" w:rsidRPr="00DE4367" w:rsidRDefault="00DE4367" w:rsidP="00DE4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«а)</w:t>
      </w:r>
      <w:r w:rsidR="005B615D" w:rsidRPr="005B615D">
        <w:rPr>
          <w:rFonts w:ascii="Times New Roman" w:hAnsi="Times New Roman" w:cs="Times New Roman"/>
          <w:color w:val="000000"/>
          <w:sz w:val="28"/>
          <w:szCs w:val="28"/>
        </w:rPr>
        <w:t>обеспечить свободный доступ сотрудникам</w:t>
      </w:r>
      <w:r w:rsidR="005B615D" w:rsidRPr="005B615D">
        <w:rPr>
          <w:rStyle w:val="docbody"/>
          <w:rFonts w:ascii="Times New Roman" w:hAnsi="Times New Roman" w:cs="Times New Roman"/>
          <w:color w:val="000000"/>
          <w:sz w:val="28"/>
          <w:szCs w:val="28"/>
        </w:rPr>
        <w:t xml:space="preserve"> Национального агентства по безопасности пищевых продуктов</w:t>
      </w:r>
      <w:r w:rsidR="005B615D" w:rsidRPr="005B61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615D" w:rsidRPr="005B615D">
        <w:rPr>
          <w:rFonts w:ascii="Times New Roman CE" w:hAnsi="Times New Roman CE" w:cs="Times New Roman CE"/>
          <w:color w:val="000000"/>
          <w:sz w:val="28"/>
          <w:szCs w:val="28"/>
        </w:rPr>
        <w:t xml:space="preserve"> </w:t>
      </w:r>
      <w:r w:rsidR="005B615D" w:rsidRPr="00425718">
        <w:rPr>
          <w:rFonts w:ascii="Times New Roman CE" w:hAnsi="Times New Roman CE" w:cs="Times New Roman CE"/>
          <w:color w:val="000000"/>
          <w:sz w:val="28"/>
          <w:szCs w:val="28"/>
        </w:rPr>
        <w:t>Государст</w:t>
      </w:r>
      <w:r w:rsidR="005B615D">
        <w:rPr>
          <w:rFonts w:ascii="Times New Roman CE" w:hAnsi="Times New Roman CE" w:cs="Times New Roman CE"/>
          <w:color w:val="000000"/>
          <w:sz w:val="28"/>
          <w:szCs w:val="28"/>
        </w:rPr>
        <w:t>венной экологической инспекцииб</w:t>
      </w:r>
      <w:r w:rsidR="005B615D" w:rsidRPr="005B615D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Лицензионной палаты, на объектах хранения, реализации, транспортировки и применения средств фитосанитарного назначения и средств, повышающих плодородие почвы, для исполнения служебных обязанностей и представлять, по требованию, необходимую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3F7C" w:rsidRPr="002C7E95" w:rsidRDefault="00C63F7C" w:rsidP="00C63F7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июня 2007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7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 «Продукты из мяса»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2007 Nr. 103-106  статья № : 820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C63F7C" w:rsidRPr="006A0B3A" w:rsidRDefault="00C63F7C" w:rsidP="00C63F7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3F7C" w:rsidRPr="00CB3140" w:rsidRDefault="00C63F7C" w:rsidP="00C63F7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 июля 2007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C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Технического регламента«Сахар. Производство и продажа</w:t>
      </w:r>
      <w:r w:rsidRPr="00C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2007 Nr. 103-106  статья № : 821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C63F7C" w:rsidRPr="006A0B3A" w:rsidRDefault="00C63F7C" w:rsidP="00C63F7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3F7C" w:rsidRDefault="00C63F7C" w:rsidP="002D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6" w:rsidRPr="00704705" w:rsidRDefault="001F58B6" w:rsidP="001F58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 июля 2007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4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регламента«Хлебобулочные и макаронные изделия»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2007 Nr. 103-106  статья № : 822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1F58B6" w:rsidRPr="002F343E" w:rsidRDefault="001F58B6" w:rsidP="001F58B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3F7C" w:rsidRDefault="00C63F7C" w:rsidP="002D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B6" w:rsidRPr="00FC62FA" w:rsidRDefault="001F58B6" w:rsidP="001F58B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Санитарно-ветеринарной нормы по санитарно-ветеринарному </w:t>
      </w:r>
      <w:r w:rsidRPr="00E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контролю за торговлей животными и продуктами животного </w:t>
      </w:r>
      <w:r w:rsidRPr="00E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происхождения 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2007г. Nr.180-183 статья №:1293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1F58B6" w:rsidRPr="00ED6D63" w:rsidRDefault="001F58B6" w:rsidP="001F58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58B6" w:rsidRPr="00ED6D63" w:rsidRDefault="001F58B6" w:rsidP="001F58B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EA7EEF">
        <w:rPr>
          <w:rFonts w:ascii="Times New Roman" w:hAnsi="Times New Roman" w:cs="Times New Roman"/>
          <w:color w:val="000000"/>
          <w:sz w:val="28"/>
          <w:szCs w:val="28"/>
        </w:rPr>
        <w:t>В приложении по всему тексту</w:t>
      </w:r>
      <w:r w:rsidRPr="00EA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EA7EEF">
        <w:rPr>
          <w:rFonts w:ascii="Times New Roman" w:hAnsi="Times New Roman" w:cs="Times New Roman"/>
          <w:color w:val="000000"/>
          <w:sz w:val="28"/>
          <w:szCs w:val="28"/>
        </w:rPr>
        <w:t xml:space="preserve"> «Центральный орган Государственной ветеринарной службы»</w:t>
      </w:r>
      <w:r w:rsidRPr="00EA7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заменить на слова</w:t>
      </w:r>
      <w:r w:rsidRPr="00EA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3A69" w:rsidRPr="002C7E95" w:rsidRDefault="00C43A69" w:rsidP="00C43A6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1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№140</w:t>
      </w:r>
      <w:r w:rsidRPr="0079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</w:t>
      </w:r>
      <w:r w:rsidRPr="007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200</w:t>
      </w:r>
      <w:r w:rsidRPr="007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0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регламента«Фрукты, ягоды и овощи быстрозамороженные»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790CD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Nr. 2</w:t>
      </w:r>
      <w:r w:rsidRPr="00790CD9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790CD9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статья № : 14</w:t>
      </w:r>
      <w:r w:rsidRPr="00790CD9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C43A69" w:rsidRPr="006A0B3A" w:rsidRDefault="00C43A69" w:rsidP="00C43A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790C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63F7C" w:rsidRDefault="00C63F7C" w:rsidP="002D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A69" w:rsidRPr="005D1427" w:rsidRDefault="00C43A69" w:rsidP="00C43A69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A60B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1523</w:t>
      </w:r>
      <w:r>
        <w:rPr>
          <w:color w:val="000000"/>
          <w:sz w:val="28"/>
          <w:szCs w:val="28"/>
        </w:rPr>
        <w:t xml:space="preserve"> от 29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2007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5D1427">
        <w:rPr>
          <w:sz w:val="28"/>
          <w:szCs w:val="28"/>
        </w:rPr>
        <w:t>о</w:t>
      </w:r>
      <w:r w:rsidRPr="005D1427">
        <w:rPr>
          <w:bCs/>
          <w:color w:val="000000"/>
          <w:sz w:val="28"/>
          <w:szCs w:val="28"/>
        </w:rPr>
        <w:t>б утверждении Технического регламента«Фрукты и овощи сушеные (обезвоженные)»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Nr.11-12 статья №:65</w:t>
      </w:r>
      <w:r w:rsidRPr="002C7E95">
        <w:rPr>
          <w:sz w:val="28"/>
          <w:szCs w:val="28"/>
        </w:rPr>
        <w:t xml:space="preserve">), 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C43A69" w:rsidRPr="005D1427" w:rsidRDefault="00C43A69" w:rsidP="00C43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3A69" w:rsidRPr="005D1427" w:rsidRDefault="00C43A69" w:rsidP="00C43A69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 w:rsidRPr="00A60B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15</w:t>
      </w:r>
      <w:r w:rsidRPr="00244586">
        <w:rPr>
          <w:b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от 29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2007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5D1427">
        <w:rPr>
          <w:bCs/>
          <w:color w:val="000000"/>
          <w:sz w:val="28"/>
          <w:szCs w:val="28"/>
        </w:rPr>
        <w:t>об утверждении 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Санитарно-ветеринарной  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нормы 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установления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критериев для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программ 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по борьбе и контролю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некоторых болезней </w:t>
      </w:r>
      <w:r w:rsidRPr="005D1427">
        <w:rPr>
          <w:rStyle w:val="apple-converted-space"/>
          <w:bCs/>
          <w:color w:val="000000"/>
          <w:sz w:val="28"/>
          <w:szCs w:val="28"/>
        </w:rPr>
        <w:t> </w:t>
      </w:r>
      <w:r w:rsidRPr="005D1427">
        <w:rPr>
          <w:bCs/>
          <w:color w:val="000000"/>
          <w:sz w:val="28"/>
          <w:szCs w:val="28"/>
        </w:rPr>
        <w:t>у животных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Nr.11-12 статья №:67</w:t>
      </w:r>
      <w:r w:rsidRPr="002C7E95">
        <w:rPr>
          <w:sz w:val="28"/>
          <w:szCs w:val="28"/>
        </w:rPr>
        <w:t>),</w:t>
      </w:r>
      <w:r w:rsidRPr="005D1427">
        <w:rPr>
          <w:sz w:val="28"/>
          <w:szCs w:val="28"/>
        </w:rPr>
        <w:t xml:space="preserve"> </w:t>
      </w:r>
      <w:r w:rsidRPr="002C7E95">
        <w:rPr>
          <w:sz w:val="28"/>
          <w:szCs w:val="28"/>
        </w:rPr>
        <w:t xml:space="preserve">с последующими изменениями и дополнениями 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C43A69" w:rsidRPr="008E4773" w:rsidRDefault="00C43A69" w:rsidP="00C43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3A69" w:rsidRPr="00285C48" w:rsidRDefault="00C43A69" w:rsidP="00C43A69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11.</w:t>
      </w:r>
      <w:r w:rsidRPr="00285C48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216</w:t>
      </w:r>
      <w:r>
        <w:rPr>
          <w:color w:val="000000"/>
          <w:sz w:val="28"/>
          <w:szCs w:val="28"/>
        </w:rPr>
        <w:t xml:space="preserve"> от 27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 2008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2A0BC8">
        <w:rPr>
          <w:bCs/>
          <w:color w:val="000000"/>
          <w:sz w:val="28"/>
          <w:szCs w:val="28"/>
        </w:rPr>
        <w:t>об утверждении Технического регламента «Джем,желе, варенье, пюре и другие подобные продукты»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Nr.49-50 статья №:311</w:t>
      </w:r>
      <w:r w:rsidRPr="002C7E95">
        <w:rPr>
          <w:sz w:val="28"/>
          <w:szCs w:val="28"/>
        </w:rPr>
        <w:t>),</w:t>
      </w:r>
      <w:r w:rsidRPr="002A0BC8">
        <w:rPr>
          <w:sz w:val="28"/>
          <w:szCs w:val="28"/>
        </w:rPr>
        <w:t xml:space="preserve"> </w:t>
      </w:r>
      <w:r w:rsidRPr="002C7E95">
        <w:rPr>
          <w:sz w:val="28"/>
          <w:szCs w:val="28"/>
        </w:rPr>
        <w:t>с последующими изменениями и дополнениями</w:t>
      </w:r>
      <w:r>
        <w:rPr>
          <w:sz w:val="28"/>
          <w:szCs w:val="28"/>
          <w:lang w:val="ro-RO"/>
        </w:rPr>
        <w:t>,</w:t>
      </w:r>
      <w:r w:rsidRPr="002C7E95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C43A69" w:rsidRPr="002A0BC8" w:rsidRDefault="00C43A69" w:rsidP="00C43A69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D6D63">
        <w:rPr>
          <w:sz w:val="28"/>
          <w:szCs w:val="28"/>
        </w:rPr>
        <w:t>)</w:t>
      </w:r>
      <w:r w:rsidRPr="00ED6D63">
        <w:rPr>
          <w:color w:val="000000"/>
          <w:sz w:val="28"/>
          <w:szCs w:val="28"/>
        </w:rPr>
        <w:t xml:space="preserve"> в пункте</w:t>
      </w:r>
      <w:r w:rsidRPr="00ED6D6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3</w:t>
      </w:r>
      <w:r w:rsidRPr="00ED6D63">
        <w:rPr>
          <w:sz w:val="28"/>
          <w:szCs w:val="28"/>
          <w:lang w:val="ro-RO"/>
        </w:rPr>
        <w:t xml:space="preserve"> </w:t>
      </w:r>
      <w:r w:rsidRPr="00ED6D63">
        <w:rPr>
          <w:sz w:val="28"/>
          <w:szCs w:val="28"/>
        </w:rPr>
        <w:t>Постановления</w:t>
      </w:r>
      <w:r w:rsidRPr="00ED6D63">
        <w:rPr>
          <w:sz w:val="28"/>
          <w:szCs w:val="28"/>
          <w:lang w:val="ro-RO"/>
        </w:rPr>
        <w:t>,</w:t>
      </w:r>
      <w:r w:rsidRPr="00ED6D63">
        <w:rPr>
          <w:color w:val="000000"/>
          <w:sz w:val="28"/>
          <w:szCs w:val="28"/>
        </w:rPr>
        <w:t xml:space="preserve"> </w:t>
      </w:r>
      <w:r w:rsidRPr="00ED6D63">
        <w:rPr>
          <w:sz w:val="28"/>
          <w:szCs w:val="28"/>
        </w:rPr>
        <w:t xml:space="preserve">слова « </w:t>
      </w:r>
      <w:r>
        <w:rPr>
          <w:bCs/>
          <w:color w:val="000000"/>
          <w:sz w:val="28"/>
          <w:szCs w:val="28"/>
        </w:rPr>
        <w:t>Министерству</w:t>
      </w:r>
      <w:r w:rsidRPr="00ED6D63">
        <w:rPr>
          <w:bCs/>
          <w:color w:val="000000"/>
          <w:sz w:val="28"/>
          <w:szCs w:val="28"/>
        </w:rPr>
        <w:t xml:space="preserve"> сельского хозяиства и пищевой промышленности»  заменить на слова «</w:t>
      </w:r>
      <w:r w:rsidRPr="00ED6D63">
        <w:rPr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bCs/>
          <w:color w:val="000000"/>
          <w:sz w:val="28"/>
          <w:szCs w:val="28"/>
        </w:rPr>
        <w:t>»</w:t>
      </w:r>
      <w:r w:rsidRPr="002A0BC8">
        <w:rPr>
          <w:color w:val="000000"/>
        </w:rPr>
        <w:t xml:space="preserve"> </w:t>
      </w:r>
      <w:r>
        <w:rPr>
          <w:color w:val="000000"/>
        </w:rPr>
        <w:t>слова «</w:t>
      </w:r>
      <w:r w:rsidRPr="002A0BC8">
        <w:rPr>
          <w:color w:val="000000"/>
          <w:sz w:val="28"/>
          <w:szCs w:val="28"/>
        </w:rPr>
        <w:t>и Службу стандартизации и метрологии»исключить.</w:t>
      </w:r>
    </w:p>
    <w:p w:rsidR="006C23D8" w:rsidRPr="00E474B4" w:rsidRDefault="006C23D8" w:rsidP="006C23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июня 2008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7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Санитарно-ветеринарной нормы по защите кур-несушек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lastRenderedPageBreak/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2008 Nr. 106  статья № : 691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C63F7C" w:rsidRDefault="006C23D8" w:rsidP="006C23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</w:t>
      </w:r>
    </w:p>
    <w:p w:rsidR="006C23D8" w:rsidRPr="00072BA6" w:rsidRDefault="006C23D8" w:rsidP="006C23D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№85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072BA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об утверждении Ветеринарно-санитарной нормы,</w:t>
      </w:r>
      <w:r w:rsidRPr="00072BA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72BA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устанавливающей минимальные требования</w:t>
      </w:r>
      <w:r w:rsidRPr="00072BA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72BA6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по защите свиней, предназначенных для выращивания и откорма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Nr.127-130 статья №:855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6C23D8" w:rsidRPr="008E4773" w:rsidRDefault="006C23D8" w:rsidP="006C2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8E4773" w:rsidRDefault="006C23D8" w:rsidP="006C2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E4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f,абзац 9</w:t>
      </w:r>
      <w:r w:rsidRPr="008E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8E4773">
        <w:rPr>
          <w:rFonts w:ascii="Times New Roman" w:hAnsi="Times New Roman" w:cs="Times New Roman"/>
          <w:color w:val="000000"/>
          <w:sz w:val="28"/>
          <w:szCs w:val="28"/>
        </w:rPr>
        <w:t>подведомственное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,исключить</w:t>
      </w:r>
    </w:p>
    <w:p w:rsidR="00C63F7C" w:rsidRDefault="00C63F7C" w:rsidP="002D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7C" w:rsidRDefault="00C63F7C" w:rsidP="002D6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3D8" w:rsidRPr="00FC62FA" w:rsidRDefault="006C23D8" w:rsidP="006C23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55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 по надзору, контролю и борьбе с птичьим гриппом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Nr.154-156 статья №:950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6C23D8" w:rsidRPr="00ED6D63" w:rsidRDefault="006C23D8" w:rsidP="006C2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ED6D63" w:rsidRDefault="006C23D8" w:rsidP="006C2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D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558DE">
        <w:rPr>
          <w:b/>
          <w:bCs/>
          <w:color w:val="000000"/>
        </w:rPr>
        <w:t xml:space="preserve"> </w:t>
      </w:r>
      <w:r w:rsidRPr="00BB6BE0">
        <w:rPr>
          <w:rFonts w:ascii="Times New Roman" w:hAnsi="Times New Roman" w:cs="Times New Roman"/>
          <w:bCs/>
          <w:color w:val="000000"/>
          <w:sz w:val="28"/>
          <w:szCs w:val="28"/>
        </w:rPr>
        <w:t>Глава IV</w:t>
      </w:r>
      <w:r w:rsidRPr="00BB6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3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35C6A">
        <w:rPr>
          <w:color w:val="000000"/>
        </w:rPr>
        <w:t xml:space="preserve"> </w:t>
      </w:r>
      <w:r>
        <w:rPr>
          <w:color w:val="000000"/>
        </w:rPr>
        <w:t>«</w:t>
      </w:r>
      <w:r w:rsidRPr="00535C6A">
        <w:rPr>
          <w:rFonts w:ascii="Times New Roman" w:hAnsi="Times New Roman" w:cs="Times New Roman"/>
          <w:color w:val="000000"/>
          <w:sz w:val="28"/>
          <w:szCs w:val="28"/>
        </w:rPr>
        <w:t>Агентства ветеринарной санитарии и безопасности продуктов животного происхождения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35C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35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A232D3" w:rsidRDefault="006C23D8" w:rsidP="006C23D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 по всему тексту</w:t>
      </w:r>
      <w:r w:rsidRPr="00A2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A23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232D3">
        <w:rPr>
          <w:rFonts w:ascii="Times New Roman" w:hAnsi="Times New Roman" w:cs="Times New Roman"/>
          <w:color w:val="000000"/>
          <w:sz w:val="28"/>
          <w:szCs w:val="28"/>
        </w:rPr>
        <w:t>районные/муниципальные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23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232D3">
        <w:rPr>
          <w:rFonts w:ascii="Times New Roman" w:hAnsi="Times New Roman" w:cs="Times New Roman"/>
          <w:color w:val="000000"/>
          <w:sz w:val="28"/>
          <w:szCs w:val="28"/>
        </w:rPr>
        <w:t>Территориальные подразделения Национального агентства по безопасности пищевых продуктов»</w:t>
      </w:r>
    </w:p>
    <w:p w:rsidR="006C23D8" w:rsidRPr="006C23D8" w:rsidRDefault="006C23D8" w:rsidP="006C23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C23D8">
        <w:rPr>
          <w:rFonts w:ascii="Times New Roman" w:hAnsi="Times New Roman" w:cs="Times New Roman"/>
          <w:b/>
          <w:sz w:val="28"/>
          <w:szCs w:val="28"/>
        </w:rPr>
        <w:t>.</w:t>
      </w:r>
      <w:r w:rsidRPr="006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6C2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№942</w:t>
      </w:r>
      <w:r w:rsidRPr="006C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августа 2008 г.</w:t>
      </w:r>
      <w:r w:rsidRPr="006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порядке регистрации и учета объектов по содержанию кур-несушек»</w:t>
      </w:r>
      <w:r w:rsidRPr="006C23D8">
        <w:rPr>
          <w:color w:val="000000"/>
        </w:rPr>
        <w:t xml:space="preserve">  </w:t>
      </w:r>
      <w:r w:rsidRPr="006C23D8">
        <w:rPr>
          <w:rFonts w:ascii="Times New Roman" w:hAnsi="Times New Roman" w:cs="Times New Roman"/>
          <w:color w:val="000000"/>
        </w:rPr>
        <w:t>(</w:t>
      </w:r>
      <w:r w:rsidRPr="006C23D8">
        <w:rPr>
          <w:rFonts w:ascii="Times New Roman" w:hAnsi="Times New Roman" w:cs="Times New Roman"/>
          <w:color w:val="000000"/>
          <w:sz w:val="28"/>
          <w:szCs w:val="28"/>
        </w:rPr>
        <w:t>Monitorul Oficial 2008г. Nr. 154-156 статья №:951</w:t>
      </w:r>
      <w:r w:rsidRPr="006C23D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6C23D8" w:rsidRPr="006C23D8" w:rsidRDefault="006C23D8" w:rsidP="006C23D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D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C23D8">
        <w:rPr>
          <w:rFonts w:ascii="Times New Roman" w:hAnsi="Times New Roman" w:cs="Times New Roman"/>
          <w:color w:val="000000"/>
          <w:sz w:val="28"/>
          <w:szCs w:val="28"/>
        </w:rPr>
        <w:t xml:space="preserve"> в раздел </w:t>
      </w:r>
      <w:r w:rsidRPr="006C23D8">
        <w:rPr>
          <w:rFonts w:ascii="Times New Roman" w:hAnsi="Times New Roman" w:cs="Times New Roman"/>
          <w:sz w:val="28"/>
          <w:szCs w:val="28"/>
        </w:rPr>
        <w:t>2 пункт 9,11</w:t>
      </w:r>
      <w:r w:rsidRPr="006C23D8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6C2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6C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6C23D8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C2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285C48" w:rsidRDefault="006C23D8" w:rsidP="006C23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9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Положения об установлении специфических норм, применяемых к официальным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проверкам мяса на наличие трихинелл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lastRenderedPageBreak/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Nr.167-168 статья №:996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6C23D8" w:rsidRPr="00ED6D63" w:rsidRDefault="006C23D8" w:rsidP="006C2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285C48" w:rsidRDefault="006C23D8" w:rsidP="006C23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Pr="009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2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некоторых санитарно-ветеринарных норм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Nr.167-168 статья №:1011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6C23D8" w:rsidRPr="00FE237F" w:rsidRDefault="006C23D8" w:rsidP="006C23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285C48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9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Nr.179 статья №:1090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873C1" w:rsidRPr="00ED6D63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2412AA" w:rsidRDefault="004873C1" w:rsidP="00487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2AA">
        <w:rPr>
          <w:rFonts w:ascii="Times New Roman" w:hAnsi="Times New Roman" w:cs="Times New Roman"/>
          <w:sz w:val="28"/>
          <w:szCs w:val="28"/>
        </w:rPr>
        <w:t>2) в приложении раздел 2 пункт 12,исключить</w:t>
      </w:r>
    </w:p>
    <w:p w:rsidR="004873C1" w:rsidRPr="00C83C75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№1099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ветеринарно-санитарных норм по проведению ветеринарно-санитарных проверок при импорте животных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 180-181 статья №:1104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4873C1" w:rsidRPr="00ED6D63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285C48" w:rsidRDefault="004873C1" w:rsidP="004873C1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20</w:t>
      </w:r>
      <w:r w:rsidRPr="009C6612">
        <w:rPr>
          <w:b/>
          <w:sz w:val="28"/>
          <w:szCs w:val="28"/>
        </w:rPr>
        <w:t>.</w:t>
      </w:r>
      <w:r w:rsidRPr="009C6612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№1208</w:t>
      </w:r>
      <w:r>
        <w:rPr>
          <w:color w:val="000000"/>
          <w:sz w:val="28"/>
          <w:szCs w:val="28"/>
        </w:rPr>
        <w:t xml:space="preserve"> от 27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2008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9C6612">
        <w:rPr>
          <w:bCs/>
          <w:color w:val="000000"/>
          <w:sz w:val="28"/>
          <w:szCs w:val="28"/>
        </w:rPr>
        <w:t>об утверждении Ветеринарно-санитарной</w:t>
      </w:r>
      <w:r w:rsidRPr="009C6612">
        <w:rPr>
          <w:rStyle w:val="apple-converted-space"/>
          <w:bCs/>
          <w:color w:val="000000"/>
          <w:sz w:val="28"/>
          <w:szCs w:val="28"/>
        </w:rPr>
        <w:t> </w:t>
      </w:r>
      <w:r w:rsidRPr="009C6612">
        <w:rPr>
          <w:bCs/>
          <w:color w:val="000000"/>
          <w:sz w:val="28"/>
          <w:szCs w:val="28"/>
        </w:rPr>
        <w:t>нормы</w:t>
      </w:r>
      <w:r w:rsidRPr="009C6612">
        <w:rPr>
          <w:rStyle w:val="apple-converted-space"/>
          <w:bCs/>
          <w:color w:val="000000"/>
          <w:sz w:val="28"/>
          <w:szCs w:val="28"/>
        </w:rPr>
        <w:t> </w:t>
      </w:r>
      <w:r w:rsidRPr="009C6612">
        <w:rPr>
          <w:bCs/>
          <w:color w:val="000000"/>
          <w:sz w:val="28"/>
          <w:szCs w:val="28"/>
        </w:rPr>
        <w:t>по</w:t>
      </w:r>
      <w:r w:rsidRPr="009C6612">
        <w:rPr>
          <w:rStyle w:val="apple-converted-space"/>
          <w:bCs/>
          <w:color w:val="000000"/>
          <w:sz w:val="28"/>
          <w:szCs w:val="28"/>
        </w:rPr>
        <w:t> </w:t>
      </w:r>
      <w:r w:rsidRPr="009C6612">
        <w:rPr>
          <w:bCs/>
          <w:color w:val="000000"/>
          <w:sz w:val="28"/>
          <w:szCs w:val="28"/>
        </w:rPr>
        <w:t>реализации пищевых яиц </w:t>
      </w:r>
      <w:r w:rsidRPr="002C7E95">
        <w:rPr>
          <w:bCs/>
          <w:color w:val="000000"/>
          <w:sz w:val="28"/>
          <w:szCs w:val="28"/>
        </w:rPr>
        <w:t>»</w:t>
      </w:r>
      <w:r>
        <w:rPr>
          <w:color w:val="000000"/>
        </w:rPr>
        <w:t xml:space="preserve"> </w:t>
      </w:r>
      <w:r w:rsidRPr="002C7E95">
        <w:rPr>
          <w:color w:val="000000"/>
        </w:rPr>
        <w:t>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Nr.198-200 статья №:1226</w:t>
      </w:r>
      <w:r w:rsidRPr="002C7E95">
        <w:rPr>
          <w:sz w:val="28"/>
          <w:szCs w:val="28"/>
        </w:rPr>
        <w:t xml:space="preserve">), с последующими изменениями и дополнениями,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873C1" w:rsidRPr="00ED6D63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026372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8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02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1211</w:t>
      </w:r>
      <w:r w:rsidRPr="008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02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2008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372">
        <w:rPr>
          <w:rStyle w:val="Strong"/>
          <w:b w:val="0"/>
          <w:bCs w:val="0"/>
          <w:color w:val="000000"/>
        </w:rPr>
        <w:t xml:space="preserve"> </w:t>
      </w:r>
      <w:r w:rsidRPr="00026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 «Семенной материал кукурузы и сорго»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Monitorul Ofi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cial</w:t>
      </w:r>
      <w:r>
        <w:rPr>
          <w:rFonts w:ascii="Times New Roman" w:hAnsi="Times New Roman" w:cs="Times New Roman"/>
          <w:color w:val="000000"/>
          <w:sz w:val="28"/>
          <w:szCs w:val="28"/>
        </w:rPr>
        <w:t>,2008,№198-200 статья №:1227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873C1" w:rsidRDefault="004873C1" w:rsidP="004873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699F">
        <w:rPr>
          <w:rFonts w:ascii="Times New Roman" w:hAnsi="Times New Roman" w:cs="Times New Roman"/>
          <w:sz w:val="28"/>
          <w:szCs w:val="28"/>
        </w:rPr>
        <w:t>1</w:t>
      </w:r>
      <w:r w:rsidRPr="00AA7929">
        <w:rPr>
          <w:rFonts w:ascii="Times New Roman" w:hAnsi="Times New Roman" w:cs="Times New Roman"/>
          <w:sz w:val="28"/>
          <w:szCs w:val="28"/>
        </w:rPr>
        <w:t xml:space="preserve">)   В </w:t>
      </w:r>
      <w:r>
        <w:rPr>
          <w:rFonts w:ascii="Times New Roman" w:hAnsi="Times New Roman" w:cs="Times New Roman"/>
          <w:sz w:val="28"/>
          <w:szCs w:val="28"/>
        </w:rPr>
        <w:t>преамбул</w:t>
      </w:r>
      <w:r w:rsidRPr="00AA7929">
        <w:rPr>
          <w:rFonts w:ascii="Times New Roman" w:hAnsi="Times New Roman" w:cs="Times New Roman"/>
          <w:sz w:val="28"/>
          <w:szCs w:val="28"/>
        </w:rPr>
        <w:t xml:space="preserve"> </w:t>
      </w:r>
      <w:r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</w:t>
      </w:r>
      <w:r w:rsidRPr="00AA7929">
        <w:rPr>
          <w:color w:val="000000"/>
        </w:rPr>
        <w:t xml:space="preserve"> 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 семенах № 659-XIV от 29 октября 1999 года» </w:t>
      </w:r>
      <w:r w:rsidRPr="00AA79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AA7929">
        <w:rPr>
          <w:color w:val="000000"/>
        </w:rPr>
        <w:t>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</w:t>
      </w:r>
      <w:r>
        <w:rPr>
          <w:rFonts w:ascii="Times New Roman" w:hAnsi="Times New Roman" w:cs="Times New Roman"/>
          <w:color w:val="000000"/>
          <w:sz w:val="28"/>
          <w:szCs w:val="28"/>
        </w:rPr>
        <w:t>ля 2013»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</w:p>
    <w:p w:rsidR="004873C1" w:rsidRDefault="004873C1" w:rsidP="004873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D55">
        <w:rPr>
          <w:rFonts w:ascii="Times New Roman" w:hAnsi="Times New Roman" w:cs="Times New Roman"/>
          <w:sz w:val="28"/>
          <w:szCs w:val="28"/>
        </w:rPr>
        <w:lastRenderedPageBreak/>
        <w:t xml:space="preserve">      2)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пункт 14,18,19,34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AA7929">
        <w:rPr>
          <w:color w:val="000000"/>
        </w:rPr>
        <w:t xml:space="preserve"> 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 семенах № 659-XIV от 29 октября 1999 года» </w:t>
      </w:r>
      <w:r w:rsidRPr="00AA79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AA7929">
        <w:rPr>
          <w:color w:val="000000"/>
        </w:rPr>
        <w:t>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</w:t>
      </w:r>
      <w:r>
        <w:rPr>
          <w:rFonts w:ascii="Times New Roman" w:hAnsi="Times New Roman" w:cs="Times New Roman"/>
          <w:color w:val="000000"/>
          <w:sz w:val="28"/>
          <w:szCs w:val="28"/>
        </w:rPr>
        <w:t>ля 2013»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</w:p>
    <w:p w:rsidR="004873C1" w:rsidRPr="00ED6D63" w:rsidRDefault="004873C1" w:rsidP="00487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4D55">
        <w:rPr>
          <w:rFonts w:ascii="Times New Roman" w:hAnsi="Times New Roman" w:cs="Times New Roman"/>
          <w:sz w:val="28"/>
          <w:szCs w:val="28"/>
        </w:rPr>
        <w:t>3</w:t>
      </w:r>
      <w:r w:rsidRPr="00380A54">
        <w:rPr>
          <w:rFonts w:ascii="Times New Roman" w:hAnsi="Times New Roman" w:cs="Times New Roman"/>
          <w:sz w:val="28"/>
          <w:szCs w:val="28"/>
        </w:rPr>
        <w:t>)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преамбул пункт 3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FC62FA" w:rsidRDefault="004873C1" w:rsidP="004873C1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22</w:t>
      </w:r>
      <w:r w:rsidRPr="00A60B9C">
        <w:rPr>
          <w:b/>
          <w:sz w:val="28"/>
          <w:szCs w:val="28"/>
        </w:rPr>
        <w:t xml:space="preserve">.Постановление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1279</w:t>
      </w:r>
      <w:r>
        <w:rPr>
          <w:color w:val="000000"/>
          <w:sz w:val="28"/>
          <w:szCs w:val="28"/>
        </w:rPr>
        <w:t xml:space="preserve"> от 04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 2008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B47FE8">
        <w:rPr>
          <w:bCs/>
          <w:color w:val="000000"/>
          <w:sz w:val="28"/>
          <w:szCs w:val="28"/>
          <w:lang w:val="ro-RO"/>
        </w:rPr>
        <w:t>об утверждении </w:t>
      </w:r>
      <w:r w:rsidRPr="00B47FE8">
        <w:rPr>
          <w:rStyle w:val="apple-converted-space"/>
          <w:bCs/>
          <w:color w:val="000000"/>
          <w:sz w:val="28"/>
          <w:szCs w:val="28"/>
          <w:lang w:val="ro-RO"/>
        </w:rPr>
        <w:t> </w:t>
      </w:r>
      <w:r w:rsidRPr="00B47FE8">
        <w:rPr>
          <w:bCs/>
          <w:color w:val="000000"/>
          <w:sz w:val="28"/>
          <w:szCs w:val="28"/>
          <w:lang w:val="ro-RO"/>
        </w:rPr>
        <w:t>Технического регламента«Упаковка, перевозка и хранение свежих фруктов, овощей и грибов»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Nr.210 статья №:1300</w:t>
      </w:r>
      <w:r w:rsidRPr="002C7E95">
        <w:rPr>
          <w:sz w:val="28"/>
          <w:szCs w:val="28"/>
        </w:rPr>
        <w:t xml:space="preserve">),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873C1" w:rsidRPr="00ED6D63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FC62FA" w:rsidRDefault="004873C1" w:rsidP="004873C1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23</w:t>
      </w:r>
      <w:r w:rsidRPr="00A60B9C">
        <w:rPr>
          <w:b/>
          <w:sz w:val="28"/>
          <w:szCs w:val="28"/>
        </w:rPr>
        <w:t xml:space="preserve">.Постановление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1323</w:t>
      </w:r>
      <w:r>
        <w:rPr>
          <w:color w:val="000000"/>
          <w:sz w:val="28"/>
          <w:szCs w:val="28"/>
        </w:rPr>
        <w:t xml:space="preserve"> от 27 ноября 2008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B47FE8">
        <w:rPr>
          <w:bCs/>
          <w:color w:val="000000"/>
          <w:sz w:val="28"/>
          <w:szCs w:val="28"/>
          <w:lang w:val="ro-RO"/>
        </w:rPr>
        <w:t>об утверждении Технического регламента«Грибы. Продукты из грибов»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2008г. Nr.215-217 статья №:1300</w:t>
      </w:r>
      <w:r w:rsidRPr="002C7E95">
        <w:rPr>
          <w:sz w:val="28"/>
          <w:szCs w:val="28"/>
        </w:rPr>
        <w:t xml:space="preserve">),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873C1" w:rsidRPr="00AF2F28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285C48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9C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6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 устанавливающей требования к здоровью животных, ветеринарному здоровью общества и к ветеринарно-санитарной сертификации при импорте пищевого термически обработанного молока, молочных продуктов и сырого молока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Nr.221-222 статья №:1376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873C1" w:rsidRPr="00EF1B67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AF2F28" w:rsidRDefault="004873C1" w:rsidP="004873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обутвержденииВетеринарносанитарнойнормы,устанавливающей минимальные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по защите телят, предназначенных для выращивания и откорма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Nr.215-217 статья №:1341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873C1" w:rsidRPr="00EF1B67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</w:t>
      </w:r>
      <w:r w:rsidRPr="00B5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B50E42" w:rsidRDefault="004873C1" w:rsidP="004873C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I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A40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40D1C">
        <w:rPr>
          <w:rFonts w:ascii="Times New Roman" w:hAnsi="Times New Roman" w:cs="Times New Roman"/>
          <w:color w:val="000000"/>
          <w:sz w:val="28"/>
          <w:szCs w:val="28"/>
        </w:rPr>
        <w:t>подведомственное Министерству сельского хозяйства и пищевой промышленности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0D1C">
        <w:rPr>
          <w:color w:val="000000"/>
        </w:rPr>
        <w:t>.</w:t>
      </w:r>
      <w:r w:rsidRPr="00B50E42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</w:p>
    <w:p w:rsidR="004873C1" w:rsidRPr="00EA5C6B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F1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№140</w:t>
      </w:r>
      <w:r w:rsidRPr="0079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7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200</w:t>
      </w:r>
      <w:r w:rsidRPr="0079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5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Технического регламента «Пищевые уксусы и уксусная </w:t>
      </w:r>
      <w:r w:rsidRPr="00EA5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кислота»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EA5C6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Nr. 2</w:t>
      </w:r>
      <w:r w:rsidRPr="00EA5C6B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EA5C6B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статья № : 14</w:t>
      </w:r>
      <w:r w:rsidRPr="00EA5C6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 и дополнениями, внести следующие изменения:</w:t>
      </w:r>
    </w:p>
    <w:p w:rsidR="004873C1" w:rsidRPr="002438A7" w:rsidRDefault="004873C1" w:rsidP="004873C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EA5C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2C7E95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EF1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№1405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декабря 2008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5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 по гигиене кормов и содержанию нежелательных веществ в кормах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2008 Nr. 230-232  статья № : 1441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4873C1" w:rsidRPr="006A0B3A" w:rsidRDefault="004873C1" w:rsidP="004873C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A661BB" w:rsidRDefault="004873C1" w:rsidP="004873C1">
      <w:pPr>
        <w:spacing w:after="0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EF1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декабря 2008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BB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об утверждении Ветеринарно-санитарной нормы,</w:t>
      </w:r>
      <w:r w:rsidRPr="00A661B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661BB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касающейся классификации и системы этикетирования</w:t>
      </w:r>
      <w:r w:rsidRPr="00A661B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661BB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мяса крупного рогатого скота и продуктов из мяса</w:t>
      </w:r>
      <w:r w:rsidRPr="00A661B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A661BB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крупного рогатого скота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2008 Nr. 226-229  статья № : 1424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4873C1" w:rsidRPr="00A661BB" w:rsidRDefault="004873C1" w:rsidP="004873C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5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873C1" w:rsidRPr="00C83C75" w:rsidRDefault="004873C1" w:rsidP="004873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83C75">
        <w:rPr>
          <w:rFonts w:ascii="Times New Roman" w:hAnsi="Times New Roman" w:cs="Times New Roman"/>
          <w:b/>
          <w:sz w:val="28"/>
          <w:szCs w:val="28"/>
        </w:rPr>
        <w:t>.</w:t>
      </w:r>
      <w:r w:rsidRPr="00C8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№1408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некоторых ветеринарно-санитарных норм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2008г. Nr.230-232 статья №:1442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4873C1" w:rsidRPr="00ED6D63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6C23D8" w:rsidRPr="004873C1" w:rsidRDefault="004873C1" w:rsidP="004873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</w:p>
    <w:p w:rsidR="002D6E60" w:rsidRPr="00285C48" w:rsidRDefault="004873C1" w:rsidP="002D6E6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D6E60">
        <w:rPr>
          <w:rFonts w:ascii="Times New Roman" w:hAnsi="Times New Roman" w:cs="Times New Roman"/>
          <w:b/>
          <w:sz w:val="28"/>
          <w:szCs w:val="28"/>
        </w:rPr>
        <w:t>.</w:t>
      </w:r>
      <w:r w:rsidR="002D6E60" w:rsidRPr="00BE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60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2D6E60"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2D6E60" w:rsidRPr="002D6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2D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D6E60" w:rsidRPr="002D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6E60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2009</w:t>
      </w:r>
      <w:r w:rsidR="002D6E60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E60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D6E60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E60"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6E60" w:rsidRPr="002D6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 «Продукты на основе растительных жиров»</w:t>
      </w:r>
      <w:r w:rsidR="002D6E60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D6E60">
        <w:rPr>
          <w:color w:val="000000"/>
        </w:rPr>
        <w:t xml:space="preserve"> </w:t>
      </w:r>
      <w:r w:rsidR="002D6E60" w:rsidRPr="002C7E95">
        <w:rPr>
          <w:rFonts w:ascii="Times New Roman" w:hAnsi="Times New Roman" w:cs="Times New Roman"/>
          <w:color w:val="000000"/>
        </w:rPr>
        <w:t>(</w:t>
      </w:r>
      <w:r w:rsidR="002D6E60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2D6E60">
        <w:rPr>
          <w:rFonts w:ascii="Times New Roman" w:hAnsi="Times New Roman" w:cs="Times New Roman"/>
          <w:color w:val="000000"/>
          <w:sz w:val="28"/>
          <w:szCs w:val="28"/>
        </w:rPr>
        <w:t xml:space="preserve"> 2009г. Nr.</w:t>
      </w:r>
      <w:r w:rsidR="002D6E60" w:rsidRPr="002D6E6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2D6E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6E60" w:rsidRPr="002D6E6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D6E60">
        <w:rPr>
          <w:rFonts w:ascii="Times New Roman" w:hAnsi="Times New Roman" w:cs="Times New Roman"/>
          <w:color w:val="000000"/>
          <w:sz w:val="28"/>
          <w:szCs w:val="28"/>
        </w:rPr>
        <w:t xml:space="preserve"> статья №:</w:t>
      </w:r>
      <w:r w:rsidR="002D6E60" w:rsidRPr="002D6E60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2D6E60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 w:rsidR="002D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2D6E60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2D6E60" w:rsidRPr="002D6E60" w:rsidRDefault="002D6E60" w:rsidP="002D6E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</w:p>
    <w:p w:rsidR="005F3C9E" w:rsidRPr="00285C48" w:rsidRDefault="00411E92" w:rsidP="006724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F3C9E">
        <w:rPr>
          <w:rFonts w:ascii="Times New Roman" w:hAnsi="Times New Roman" w:cs="Times New Roman"/>
          <w:b/>
          <w:sz w:val="28"/>
          <w:szCs w:val="28"/>
        </w:rPr>
        <w:t>.</w:t>
      </w:r>
      <w:r w:rsidR="005F3C9E" w:rsidRPr="00BE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9E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5F3C9E"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№48</w:t>
      </w:r>
      <w:r w:rsidR="005F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 w:rsidR="005F3C9E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2009</w:t>
      </w:r>
      <w:r w:rsidR="005F3C9E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C9E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F3C9E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3C9E"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3C9E" w:rsidRPr="00BE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 устанавливающей условия для здоровья животных</w:t>
      </w:r>
      <w:r w:rsidR="005F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3C9E" w:rsidRPr="00BE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общественного здоровья и санитарно-ветеринарной сертификации при импорте в Республику Молдоваживых животных и сырого </w:t>
      </w:r>
      <w:r w:rsidR="005F3C9E" w:rsidRPr="00BE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мяса, происходящего от них</w:t>
      </w:r>
      <w:r w:rsidR="005F3C9E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F3C9E">
        <w:rPr>
          <w:color w:val="000000"/>
        </w:rPr>
        <w:t xml:space="preserve"> </w:t>
      </w:r>
      <w:r w:rsidR="005F3C9E" w:rsidRPr="002C7E95">
        <w:rPr>
          <w:rFonts w:ascii="Times New Roman" w:hAnsi="Times New Roman" w:cs="Times New Roman"/>
          <w:color w:val="000000"/>
        </w:rPr>
        <w:t>(</w:t>
      </w:r>
      <w:r w:rsidR="005F3C9E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5F3C9E">
        <w:rPr>
          <w:rFonts w:ascii="Times New Roman" w:hAnsi="Times New Roman" w:cs="Times New Roman"/>
          <w:color w:val="000000"/>
          <w:sz w:val="28"/>
          <w:szCs w:val="28"/>
        </w:rPr>
        <w:t xml:space="preserve"> 2009г. Nr.23-26 статья №:102</w:t>
      </w:r>
      <w:r w:rsidR="005F3C9E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 w:rsidR="005F3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="005F3C9E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5F3C9E" w:rsidRPr="00ED6D63" w:rsidRDefault="005F3C9E" w:rsidP="006724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32.</w:t>
      </w:r>
      <w:r w:rsidRPr="00BE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E79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 устанавливающей условия по здоровью животных и ветеринарно-санитарной сертификации для повторного ввоза регистрированных лошадей для скачек, соревнований и культурных мероприятий после их временного экспорта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2009г. Nr.23-26 статья №:103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736124" w:rsidRDefault="00411E92" w:rsidP="00411E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33.</w:t>
      </w:r>
      <w:r w:rsidRPr="00BE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6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oб утверждении Технического регламента «Мука,крупа манная и отруби из зерна злаков»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color w:val="000000"/>
        </w:rPr>
        <w:t xml:space="preserve">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2009г. Nr.23-26 статья №:10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7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11E92" w:rsidRPr="00B51AC2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5244CD" w:rsidRDefault="00411E92" w:rsidP="00411E9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5244CD">
        <w:rPr>
          <w:rFonts w:ascii="Times New Roman" w:hAnsi="Times New Roman" w:cs="Times New Roman"/>
          <w:b/>
          <w:sz w:val="28"/>
          <w:szCs w:val="28"/>
        </w:rPr>
        <w:t>.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524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№137</w:t>
      </w:r>
      <w:r w:rsidRPr="00524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февраля 2009 г.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24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 касающейся требований к здоровью животных и ветеринарно-санитарной сертификации при импорте зарегистрированны лошадиных и лошадиных для воспроизводства и производства»</w:t>
      </w:r>
      <w:r w:rsidRPr="005244CD">
        <w:rPr>
          <w:color w:val="000000"/>
        </w:rPr>
        <w:t xml:space="preserve"> </w:t>
      </w:r>
      <w:r w:rsidRPr="005244CD">
        <w:rPr>
          <w:rFonts w:ascii="Times New Roman" w:hAnsi="Times New Roman" w:cs="Times New Roman"/>
          <w:color w:val="000000"/>
        </w:rPr>
        <w:t>(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>Monitorul Oficial 2009г. Nr.41-44 статья №:186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411E92" w:rsidRPr="005244CD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C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44CD">
        <w:rPr>
          <w:rFonts w:ascii="Times New Roman" w:hAnsi="Times New Roman" w:cs="Times New Roman"/>
          <w:sz w:val="28"/>
          <w:szCs w:val="28"/>
        </w:rPr>
        <w:t>2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524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524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5244CD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35</w:t>
      </w:r>
      <w:r w:rsidRPr="005244CD">
        <w:rPr>
          <w:b/>
          <w:sz w:val="28"/>
          <w:szCs w:val="28"/>
        </w:rPr>
        <w:t>.</w:t>
      </w:r>
      <w:r w:rsidRPr="005244CD">
        <w:rPr>
          <w:sz w:val="28"/>
          <w:szCs w:val="28"/>
        </w:rPr>
        <w:t xml:space="preserve"> </w:t>
      </w:r>
      <w:r w:rsidRPr="005244CD">
        <w:rPr>
          <w:b/>
          <w:sz w:val="28"/>
          <w:szCs w:val="28"/>
        </w:rPr>
        <w:t xml:space="preserve">Постановление Правительства </w:t>
      </w:r>
      <w:r w:rsidRPr="005244CD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ro-RO"/>
        </w:rPr>
        <w:t>174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  <w:lang w:val="ro-RO"/>
        </w:rPr>
        <w:t>02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>марта</w:t>
      </w:r>
      <w:r w:rsidRPr="005244CD">
        <w:rPr>
          <w:color w:val="000000"/>
          <w:sz w:val="28"/>
          <w:szCs w:val="28"/>
        </w:rPr>
        <w:t xml:space="preserve"> 2009 г.</w:t>
      </w:r>
      <w:r w:rsidRPr="005244CD">
        <w:rPr>
          <w:sz w:val="28"/>
          <w:szCs w:val="28"/>
        </w:rPr>
        <w:t xml:space="preserve"> «</w:t>
      </w:r>
      <w:r w:rsidRPr="00B73DB9">
        <w:rPr>
          <w:rStyle w:val="docheader"/>
          <w:bCs/>
          <w:color w:val="000000"/>
          <w:sz w:val="28"/>
          <w:szCs w:val="28"/>
        </w:rPr>
        <w:t>об утверждении Технического регламента «Плоды орехоплодных культур.</w:t>
      </w:r>
      <w:r w:rsidRPr="00B73DB9">
        <w:rPr>
          <w:rStyle w:val="apple-converted-space"/>
          <w:bCs/>
          <w:color w:val="000000"/>
          <w:sz w:val="28"/>
          <w:szCs w:val="28"/>
        </w:rPr>
        <w:t> </w:t>
      </w:r>
      <w:r w:rsidRPr="00B73DB9">
        <w:rPr>
          <w:rStyle w:val="docheader"/>
          <w:bCs/>
          <w:color w:val="000000"/>
          <w:sz w:val="28"/>
          <w:szCs w:val="28"/>
        </w:rPr>
        <w:t>Требования к качеству и реализации»</w:t>
      </w:r>
      <w:r w:rsidRPr="005244CD">
        <w:rPr>
          <w:bCs/>
          <w:color w:val="000000"/>
          <w:sz w:val="28"/>
          <w:szCs w:val="28"/>
        </w:rPr>
        <w:t>»</w:t>
      </w:r>
      <w:r w:rsidRPr="005244CD">
        <w:rPr>
          <w:color w:val="000000"/>
        </w:rPr>
        <w:t xml:space="preserve"> (</w:t>
      </w:r>
      <w:r>
        <w:rPr>
          <w:color w:val="000000"/>
          <w:sz w:val="28"/>
          <w:szCs w:val="28"/>
        </w:rPr>
        <w:t>Monitorul Oficial 2009г. Nr.55-56</w:t>
      </w:r>
      <w:r w:rsidRPr="005244CD">
        <w:rPr>
          <w:color w:val="000000"/>
          <w:sz w:val="28"/>
          <w:szCs w:val="28"/>
        </w:rPr>
        <w:t xml:space="preserve"> статья №:</w:t>
      </w:r>
      <w:r>
        <w:rPr>
          <w:color w:val="000000"/>
          <w:sz w:val="28"/>
          <w:szCs w:val="28"/>
        </w:rPr>
        <w:t>241</w:t>
      </w:r>
      <w:r w:rsidRPr="005244CD">
        <w:rPr>
          <w:sz w:val="28"/>
          <w:szCs w:val="28"/>
        </w:rPr>
        <w:t>), с последующими изменениями и дополнениями, внести следующие изменения:</w:t>
      </w:r>
    </w:p>
    <w:p w:rsidR="00411E92" w:rsidRPr="005244CD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C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44CD">
        <w:rPr>
          <w:rFonts w:ascii="Times New Roman" w:hAnsi="Times New Roman" w:cs="Times New Roman"/>
          <w:sz w:val="28"/>
          <w:szCs w:val="28"/>
        </w:rPr>
        <w:t>2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244C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524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</w:t>
      </w:r>
      <w:r w:rsidRPr="005244CD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524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36.</w:t>
      </w:r>
      <w:r w:rsidRPr="002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5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 о требованиях к здоровью животных и ветеринарно-санитарной сертификации при импорте лошадиных для убоя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2009г. Nr.51-52 статья №:222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37.</w:t>
      </w:r>
      <w:r w:rsidRPr="00285C48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 xml:space="preserve"> от 11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2009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B010FB">
        <w:rPr>
          <w:bCs/>
          <w:color w:val="000000"/>
          <w:sz w:val="28"/>
          <w:szCs w:val="28"/>
        </w:rPr>
        <w:t>об утверждении Технического регламента «Ракообразные,</w:t>
      </w:r>
      <w:r w:rsidRPr="00B010FB">
        <w:rPr>
          <w:rStyle w:val="apple-converted-space"/>
          <w:bCs/>
          <w:color w:val="000000"/>
          <w:sz w:val="28"/>
          <w:szCs w:val="28"/>
        </w:rPr>
        <w:t> </w:t>
      </w:r>
      <w:r w:rsidRPr="00B010FB">
        <w:rPr>
          <w:bCs/>
          <w:color w:val="000000"/>
          <w:sz w:val="28"/>
          <w:szCs w:val="28"/>
        </w:rPr>
        <w:t>моллюски и другие водные беспозвоночные»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2009г. Nr.57-58 статья №:253</w:t>
      </w:r>
      <w:r w:rsidRPr="002C7E95">
        <w:rPr>
          <w:sz w:val="28"/>
          <w:szCs w:val="28"/>
        </w:rPr>
        <w:t xml:space="preserve">), 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38.</w:t>
      </w:r>
      <w:r w:rsidRPr="00285C48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205</w:t>
      </w:r>
      <w:r>
        <w:rPr>
          <w:color w:val="000000"/>
          <w:sz w:val="28"/>
          <w:szCs w:val="28"/>
        </w:rPr>
        <w:t xml:space="preserve"> от 11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2009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911931">
        <w:rPr>
          <w:rStyle w:val="docsign1"/>
          <w:bCs/>
          <w:color w:val="000000"/>
          <w:sz w:val="28"/>
          <w:szCs w:val="28"/>
        </w:rPr>
        <w:t>об утверждении Технического регламента«Продукты зернобобовых свежие и сухие.Требования для торговли»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2009г. Nr.57-58 статья №:255</w:t>
      </w:r>
      <w:r w:rsidRPr="002C7E95">
        <w:rPr>
          <w:sz w:val="28"/>
          <w:szCs w:val="28"/>
        </w:rPr>
        <w:t xml:space="preserve">), 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39.</w:t>
      </w:r>
      <w:r w:rsidRPr="00285C48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от 11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2009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B010FB">
        <w:rPr>
          <w:bCs/>
          <w:color w:val="000000"/>
          <w:sz w:val="28"/>
          <w:szCs w:val="28"/>
        </w:rPr>
        <w:t>об утверждении Технического регламента «Пшеница, ячмень,</w:t>
      </w:r>
      <w:r w:rsidRPr="00B010FB">
        <w:rPr>
          <w:rStyle w:val="apple-converted-space"/>
          <w:bCs/>
          <w:color w:val="000000"/>
          <w:sz w:val="28"/>
          <w:szCs w:val="28"/>
        </w:rPr>
        <w:t> </w:t>
      </w:r>
      <w:r w:rsidRPr="00B010FB">
        <w:rPr>
          <w:bCs/>
          <w:color w:val="000000"/>
          <w:sz w:val="28"/>
          <w:szCs w:val="28"/>
        </w:rPr>
        <w:t>овес, рожь, кукуруза и сорго продовольственные»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2009г. Nr.57-58 статья №:252</w:t>
      </w:r>
      <w:r w:rsidRPr="002C7E95">
        <w:rPr>
          <w:sz w:val="28"/>
          <w:szCs w:val="28"/>
        </w:rPr>
        <w:t xml:space="preserve">), с последующими изменениями и дополнениями,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40.</w:t>
      </w:r>
      <w:r w:rsidRPr="00285C48">
        <w:rPr>
          <w:sz w:val="28"/>
          <w:szCs w:val="28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206</w:t>
      </w:r>
      <w:r>
        <w:rPr>
          <w:color w:val="000000"/>
          <w:sz w:val="28"/>
          <w:szCs w:val="28"/>
        </w:rPr>
        <w:t xml:space="preserve"> от 11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2009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911931">
        <w:rPr>
          <w:rStyle w:val="docbody"/>
          <w:bCs/>
          <w:color w:val="000000"/>
          <w:sz w:val="28"/>
          <w:szCs w:val="28"/>
        </w:rPr>
        <w:t>об утверждении Технического регламента «Кофе.</w:t>
      </w:r>
      <w:r w:rsidRPr="00911931">
        <w:rPr>
          <w:bCs/>
          <w:color w:val="000000"/>
          <w:sz w:val="28"/>
          <w:szCs w:val="28"/>
        </w:rPr>
        <w:t>Экстракты из кофе и цикория. Чай и продукты из чая»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2009г. Nr.57-58 статья №:256</w:t>
      </w:r>
      <w:r w:rsidRPr="002C7E95">
        <w:rPr>
          <w:sz w:val="28"/>
          <w:szCs w:val="28"/>
        </w:rPr>
        <w:t xml:space="preserve">), 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Pr="00285C48" w:rsidRDefault="00411E92" w:rsidP="00411E92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41</w:t>
      </w:r>
      <w:r w:rsidRPr="00F9536B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A60B9C">
        <w:rPr>
          <w:b/>
          <w:sz w:val="28"/>
          <w:szCs w:val="28"/>
        </w:rPr>
        <w:t xml:space="preserve">Постановление Правительства </w:t>
      </w:r>
      <w:r w:rsidRPr="00A60B9C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239</w:t>
      </w:r>
      <w:r>
        <w:rPr>
          <w:color w:val="000000"/>
          <w:sz w:val="28"/>
          <w:szCs w:val="28"/>
        </w:rPr>
        <w:t xml:space="preserve"> от 26</w:t>
      </w:r>
      <w:r w:rsidRPr="00EC3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 2009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301F49">
        <w:rPr>
          <w:bCs/>
          <w:color w:val="000000"/>
          <w:sz w:val="28"/>
          <w:szCs w:val="28"/>
        </w:rPr>
        <w:t>об утверждении Ветеринарно-санитарной нормы,</w:t>
      </w:r>
      <w:r w:rsidRPr="00301F49">
        <w:rPr>
          <w:rStyle w:val="apple-converted-space"/>
          <w:bCs/>
          <w:color w:val="000000"/>
          <w:sz w:val="28"/>
          <w:szCs w:val="28"/>
        </w:rPr>
        <w:t> </w:t>
      </w:r>
      <w:r w:rsidRPr="00301F49">
        <w:rPr>
          <w:bCs/>
          <w:color w:val="000000"/>
          <w:sz w:val="28"/>
          <w:szCs w:val="28"/>
        </w:rPr>
        <w:t>касающейся требований к здоровью животных</w:t>
      </w:r>
      <w:r w:rsidRPr="00301F49">
        <w:rPr>
          <w:rStyle w:val="apple-converted-space"/>
          <w:bCs/>
          <w:color w:val="000000"/>
          <w:sz w:val="28"/>
          <w:szCs w:val="28"/>
        </w:rPr>
        <w:t> </w:t>
      </w:r>
      <w:r w:rsidRPr="00301F49">
        <w:rPr>
          <w:bCs/>
          <w:color w:val="000000"/>
          <w:sz w:val="28"/>
          <w:szCs w:val="28"/>
        </w:rPr>
        <w:t>и продуктам рыбоводства и мер по предупреждениюи борьбе с некоторымиболезнями у водных животных</w:t>
      </w:r>
      <w:r w:rsidRPr="002C7E95">
        <w:rPr>
          <w:bCs/>
          <w:color w:val="000000"/>
          <w:sz w:val="28"/>
          <w:szCs w:val="28"/>
        </w:rPr>
        <w:t>»</w:t>
      </w:r>
      <w:r w:rsidRPr="002C7E95">
        <w:rPr>
          <w:color w:val="000000"/>
        </w:rPr>
        <w:t xml:space="preserve">  (</w:t>
      </w:r>
      <w:r w:rsidRPr="002C7E95">
        <w:rPr>
          <w:color w:val="000000"/>
          <w:sz w:val="28"/>
          <w:szCs w:val="28"/>
        </w:rPr>
        <w:t>Monitorul Oficial</w:t>
      </w:r>
      <w:r>
        <w:rPr>
          <w:color w:val="000000"/>
          <w:sz w:val="28"/>
          <w:szCs w:val="28"/>
        </w:rPr>
        <w:t xml:space="preserve"> 2009г. Nr.67 статья №:290</w:t>
      </w:r>
      <w:r w:rsidRPr="002C7E95">
        <w:rPr>
          <w:sz w:val="28"/>
          <w:szCs w:val="28"/>
        </w:rPr>
        <w:t xml:space="preserve">), с последующими изменениями и дополнениями, внести </w:t>
      </w:r>
      <w:r>
        <w:rPr>
          <w:sz w:val="28"/>
          <w:szCs w:val="28"/>
        </w:rPr>
        <w:t>след</w:t>
      </w:r>
      <w:r w:rsidRPr="002C7E95">
        <w:rPr>
          <w:sz w:val="28"/>
          <w:szCs w:val="28"/>
        </w:rPr>
        <w:t>ующие изменения:</w:t>
      </w:r>
    </w:p>
    <w:p w:rsidR="00411E92" w:rsidRPr="00ED6D63" w:rsidRDefault="00411E92" w:rsidP="0041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C83C75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42.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415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7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 по защите цыплят, предназначенных для производства мяса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209г. Nr.112-114 статья №:478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FC27EA" w:rsidRPr="00FC3925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7D699F" w:rsidRDefault="00FC27EA" w:rsidP="00FC27E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43.</w:t>
      </w:r>
      <w:r w:rsidRPr="008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418</w:t>
      </w:r>
      <w:r w:rsidRPr="008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2009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699F">
        <w:rPr>
          <w:b/>
          <w:bCs/>
          <w:color w:val="000000"/>
        </w:rPr>
        <w:t xml:space="preserve"> </w:t>
      </w:r>
      <w:r w:rsidRPr="007D6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 «Производство, сертификация, контроль и реализация материала для размножения винограда и виноградного посадочного 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Monitorul Ofi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cial</w:t>
      </w:r>
      <w:r>
        <w:rPr>
          <w:rFonts w:ascii="Times New Roman" w:hAnsi="Times New Roman" w:cs="Times New Roman"/>
          <w:color w:val="000000"/>
          <w:sz w:val="28"/>
          <w:szCs w:val="28"/>
        </w:rPr>
        <w:t>,2009,№112-114 статья №:480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Default="00FC27EA" w:rsidP="00FC2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699F">
        <w:rPr>
          <w:rFonts w:ascii="Times New Roman" w:hAnsi="Times New Roman" w:cs="Times New Roman"/>
          <w:sz w:val="28"/>
          <w:szCs w:val="28"/>
        </w:rPr>
        <w:t>1</w:t>
      </w:r>
      <w:r w:rsidRPr="00AA7929">
        <w:rPr>
          <w:rFonts w:ascii="Times New Roman" w:hAnsi="Times New Roman" w:cs="Times New Roman"/>
          <w:sz w:val="28"/>
          <w:szCs w:val="28"/>
        </w:rPr>
        <w:t>)   В текст</w:t>
      </w:r>
      <w:r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</w:t>
      </w:r>
      <w:r w:rsidRPr="00AA7929">
        <w:rPr>
          <w:color w:val="000000"/>
        </w:rPr>
        <w:t xml:space="preserve"> 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 семенах № 659-XIV от 29 октября 1999 года» </w:t>
      </w:r>
      <w:r w:rsidRPr="00AA79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AA7929">
        <w:rPr>
          <w:color w:val="000000"/>
        </w:rPr>
        <w:t>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</w:t>
      </w:r>
      <w:r>
        <w:rPr>
          <w:rFonts w:ascii="Times New Roman" w:hAnsi="Times New Roman" w:cs="Times New Roman"/>
          <w:color w:val="000000"/>
          <w:sz w:val="28"/>
          <w:szCs w:val="28"/>
        </w:rPr>
        <w:t>ля 2013»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</w:p>
    <w:p w:rsidR="00FC27EA" w:rsidRPr="00A44DA1" w:rsidRDefault="00FC27EA" w:rsidP="00FC2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D55">
        <w:rPr>
          <w:rFonts w:ascii="Times New Roman" w:hAnsi="Times New Roman" w:cs="Times New Roman"/>
          <w:sz w:val="28"/>
          <w:szCs w:val="28"/>
        </w:rPr>
        <w:t xml:space="preserve">      2)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пункт 42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A4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сельского хозяиства и пищевой промышленности»</w:t>
      </w:r>
      <w:r w:rsidRPr="00A44DA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 w:rsidRPr="00A44DA1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A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27EA" w:rsidRPr="00FC3925" w:rsidRDefault="00FC27EA" w:rsidP="00FC2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E4D55">
        <w:rPr>
          <w:rFonts w:ascii="Times New Roman" w:hAnsi="Times New Roman" w:cs="Times New Roman"/>
          <w:sz w:val="28"/>
          <w:szCs w:val="28"/>
        </w:rPr>
        <w:t>3</w:t>
      </w:r>
      <w:r w:rsidRPr="00380A54">
        <w:rPr>
          <w:rFonts w:ascii="Times New Roman" w:hAnsi="Times New Roman" w:cs="Times New Roman"/>
          <w:sz w:val="28"/>
          <w:szCs w:val="28"/>
        </w:rPr>
        <w:t>)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</w:t>
      </w:r>
      <w:r w:rsidRPr="00380A54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пункт 65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4D55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Pr="00A4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44DA1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дополнить сдовами </w:t>
      </w:r>
      <w:r w:rsidRPr="00A44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 Национального агентства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по безопасности пищевых продуктов</w:t>
      </w:r>
      <w:r w:rsidRPr="00A4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C27EA" w:rsidRPr="00285C48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285C48">
        <w:rPr>
          <w:rFonts w:ascii="Times New Roman" w:hAnsi="Times New Roman" w:cs="Times New Roman"/>
          <w:b/>
          <w:sz w:val="28"/>
          <w:szCs w:val="28"/>
        </w:rPr>
        <w:t>.</w:t>
      </w:r>
      <w:r w:rsidRPr="002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5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 устанавливающей условия по здоровью животных и ветеринарно-санитарной сертификации при импорте пчел и шмелей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2009г. Nr.115-117 статья №:500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Pr="00ED6D63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162A70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0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№ 793</w:t>
      </w: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02.12.</w:t>
      </w:r>
      <w:r w:rsidRPr="00412428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412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функционировании Министерства сельского хозяиства и пищевой промышленности,структуры и предельной</w:t>
      </w:r>
      <w:r w:rsidRPr="0041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штатной численности его центрального аппарата</w:t>
      </w:r>
      <w:r w:rsidRPr="00412428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монитор Республики Молдова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2009, nr.174-176,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875</w:t>
      </w:r>
      <w:r w:rsidRPr="004124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7EA" w:rsidRDefault="00FC27EA" w:rsidP="00FC2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3 слова</w:t>
      </w:r>
      <w:r w:rsidRPr="00E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C77">
        <w:rPr>
          <w:rFonts w:ascii="Times New Roman" w:hAnsi="Times New Roman" w:cs="Times New Roman"/>
          <w:sz w:val="28"/>
          <w:szCs w:val="28"/>
        </w:rPr>
        <w:t>»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Национальное агентство по безопасности пищевых продуктов»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исключить;</w:t>
      </w:r>
    </w:p>
    <w:p w:rsidR="00FC27EA" w:rsidRPr="00FC62FA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46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№839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6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некоторых ветеринарно-санитарных норм о некоммерческом движении домашних животных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2009г. Nr.193-196 статья №:949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Pr="00ED6D63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FC62FA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2009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6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 «Требования к качеству и торговле для свежих фруктов и овощей»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Nr.5-7 статья №:26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Pr="008E4773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810E71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Pr="008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  <w:r w:rsidRPr="00810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</w:t>
      </w:r>
      <w:r w:rsidRPr="008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</w:t>
      </w:r>
      <w:r w:rsidRPr="00810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0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Минимальных требованийпо реализации семенного картофеля</w:t>
      </w:r>
    </w:p>
    <w:p w:rsidR="00FC27EA" w:rsidRPr="00285C48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Monitorul Ofi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cial</w:t>
      </w:r>
      <w:r w:rsidRPr="00810E71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0E71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№:2</w:t>
      </w:r>
      <w:r w:rsidRPr="00810E71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Pr="00810E71" w:rsidRDefault="00FC27EA" w:rsidP="00FC27E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0E71">
        <w:rPr>
          <w:rFonts w:ascii="Times New Roman" w:hAnsi="Times New Roman" w:cs="Times New Roman"/>
          <w:sz w:val="28"/>
          <w:szCs w:val="28"/>
        </w:rPr>
        <w:t xml:space="preserve"> преамбуле</w:t>
      </w:r>
      <w:r w:rsidRPr="0081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810E71">
        <w:rPr>
          <w:color w:val="000000"/>
        </w:rPr>
        <w:t xml:space="preserve"> </w:t>
      </w:r>
      <w:r>
        <w:rPr>
          <w:color w:val="000000"/>
        </w:rPr>
        <w:t>«</w:t>
      </w:r>
      <w:r w:rsidRPr="00810E71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659-XIV от 29 октября 1999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10E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>
        <w:rPr>
          <w:color w:val="000000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апреля 2013</w:t>
      </w:r>
      <w:r w:rsidRPr="00810E7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семенах »</w:t>
      </w:r>
    </w:p>
    <w:p w:rsidR="00FC27EA" w:rsidRPr="00AA7929" w:rsidRDefault="00FC27EA" w:rsidP="00FC2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A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929">
        <w:rPr>
          <w:rFonts w:ascii="Times New Roman" w:hAnsi="Times New Roman" w:cs="Times New Roman"/>
          <w:sz w:val="28"/>
          <w:szCs w:val="28"/>
        </w:rPr>
        <w:t>2)   В текст</w:t>
      </w:r>
      <w:r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</w:t>
      </w:r>
      <w:r w:rsidRPr="00AA7929">
        <w:rPr>
          <w:color w:val="000000"/>
        </w:rPr>
        <w:t xml:space="preserve"> 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 семенах № 659-XIV от 29 октября 1999 года» </w:t>
      </w:r>
      <w:r w:rsidRPr="00AA79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AA7929">
        <w:rPr>
          <w:color w:val="000000"/>
        </w:rPr>
        <w:t>«</w:t>
      </w:r>
      <w:r w:rsidRPr="00AA792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апреля 2013 года о семенах »</w:t>
      </w:r>
    </w:p>
    <w:p w:rsidR="00FC27EA" w:rsidRPr="00ED6D63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3)</w:t>
      </w:r>
      <w:r w:rsidRPr="00AA7929">
        <w:rPr>
          <w:rFonts w:ascii="Times New Roman" w:hAnsi="Times New Roman" w:cs="Times New Roman"/>
          <w:sz w:val="28"/>
          <w:szCs w:val="28"/>
        </w:rPr>
        <w:t xml:space="preserve"> В текст</w:t>
      </w:r>
      <w:r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</w:t>
      </w:r>
      <w:r w:rsidRPr="0069220A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Главная инспекция</w:t>
      </w:r>
      <w:r w:rsidRPr="0069220A">
        <w:rPr>
          <w:rFonts w:ascii="Times New Roman" w:hAnsi="Times New Roman" w:cs="Times New Roman"/>
          <w:color w:val="000000"/>
          <w:sz w:val="28"/>
          <w:szCs w:val="28"/>
        </w:rPr>
        <w:t xml:space="preserve"> по фитосанитарному надзору и семенному 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FC62FA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Pr="00FC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6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Ветеринарно-санитарных правил, касающихся субпродуктов животного происхождения, не предназначенных для потребления человеком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Nr.64-65 статья №385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FC27EA" w:rsidRPr="00ED6D63" w:rsidRDefault="00FC27EA" w:rsidP="00FC2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C27EA" w:rsidRPr="00F31BEC" w:rsidRDefault="00FC27EA" w:rsidP="00FC27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 июля 2010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1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регламента «Молоко и молочные продукты»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2010 Nr. 119-120  статья № : 692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FC27EA" w:rsidRPr="006A0B3A" w:rsidRDefault="00FC27EA" w:rsidP="00FC27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пункте 4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35783" w:rsidRPr="002C7E95" w:rsidRDefault="00435783" w:rsidP="0043578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 августа 2010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7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 регламент Мясо - сырье. Производство, импорт и торговля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2010 Nr. 141-144  статья № : 779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435783" w:rsidRPr="006A0B3A" w:rsidRDefault="00435783" w:rsidP="00435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35783" w:rsidRPr="00435783" w:rsidRDefault="00435783" w:rsidP="0043578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5783">
        <w:rPr>
          <w:rFonts w:ascii="Times New Roman" w:hAnsi="Times New Roman" w:cs="Times New Roman"/>
          <w:b/>
          <w:sz w:val="28"/>
          <w:szCs w:val="28"/>
        </w:rPr>
        <w:t>52</w:t>
      </w:r>
      <w:r w:rsidRPr="00435783">
        <w:rPr>
          <w:rFonts w:ascii="Times New Roman" w:hAnsi="Times New Roman" w:cs="Times New Roman"/>
          <w:sz w:val="28"/>
          <w:szCs w:val="28"/>
        </w:rPr>
        <w:t>.</w:t>
      </w:r>
      <w:r w:rsidRP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435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№782</w:t>
      </w:r>
      <w:r w:rsidRPr="00435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 сентября 2010 г.</w:t>
      </w:r>
      <w:r w:rsidRP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об утверждении Ветеринарно-санитарной нормы по отбору  официальных проб от живых животных и из продуктов животного происхождения</w:t>
      </w:r>
      <w:r w:rsidRPr="0043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35783">
        <w:rPr>
          <w:color w:val="000000"/>
        </w:rPr>
        <w:t xml:space="preserve">  </w:t>
      </w:r>
      <w:r w:rsidRPr="00435783">
        <w:rPr>
          <w:rFonts w:ascii="Times New Roman" w:hAnsi="Times New Roman" w:cs="Times New Roman"/>
          <w:color w:val="000000"/>
        </w:rPr>
        <w:t>(</w:t>
      </w:r>
      <w:r w:rsidRPr="00435783">
        <w:rPr>
          <w:rFonts w:ascii="Times New Roman" w:hAnsi="Times New Roman" w:cs="Times New Roman"/>
          <w:color w:val="000000"/>
          <w:sz w:val="28"/>
          <w:szCs w:val="28"/>
        </w:rPr>
        <w:t>Monitorul Oficial 2010г. Nr.160-162 статья №:871</w:t>
      </w:r>
      <w:r w:rsidRP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435783" w:rsidRPr="00435783" w:rsidRDefault="00435783" w:rsidP="004357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83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43578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4357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35783">
        <w:rPr>
          <w:rFonts w:ascii="Times New Roman" w:hAnsi="Times New Roman" w:cs="Times New Roman"/>
          <w:sz w:val="28"/>
          <w:szCs w:val="28"/>
        </w:rPr>
        <w:t>3</w:t>
      </w:r>
      <w:r w:rsidRPr="0043578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578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35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435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</w:t>
      </w:r>
      <w:r w:rsidRPr="0043578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</w:p>
    <w:p w:rsidR="009477A2" w:rsidRPr="00FC62FA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31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применения методов отбора и анализа проб для официального контроля уровня олова, кадмия, ртути, неорганическогостания, 3-MCPD и бензо(a)пирена в пищевых продуктах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Nr.202-205 статья №:1035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9477A2" w:rsidRPr="00ED6D63" w:rsidRDefault="009477A2" w:rsidP="00947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477A2" w:rsidRPr="00512B3B" w:rsidRDefault="009477A2" w:rsidP="009477A2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4353BC">
        <w:rPr>
          <w:rFonts w:ascii="Times New Roman" w:hAnsi="Times New Roman" w:cs="Times New Roman"/>
          <w:b/>
          <w:sz w:val="28"/>
          <w:szCs w:val="28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№942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2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</w:t>
      </w:r>
      <w:r w:rsidRPr="00512B3B">
        <w:rPr>
          <w:rStyle w:val="Strong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512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запрещающей ис</w:t>
      </w:r>
      <w:r w:rsidRPr="00512B3B">
        <w:rPr>
          <w:rStyle w:val="Strong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512B3B">
        <w:rPr>
          <w:rStyle w:val="docheader"/>
          <w:rFonts w:ascii="Times New Roman" w:hAnsi="Times New Roman" w:cs="Times New Roman"/>
          <w:bCs/>
          <w:color w:val="000000"/>
          <w:sz w:val="28"/>
          <w:szCs w:val="28"/>
        </w:rPr>
        <w:t>действием и бета-агонистов при выращивании животных</w:t>
      </w:r>
      <w:r w:rsidRPr="00512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пользование веществ с гормональным и тиреостатическим 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 200-205 статья №:136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9477A2" w:rsidRPr="00ED6D63" w:rsidRDefault="009477A2" w:rsidP="00947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477A2" w:rsidRPr="00916387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524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№967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18октября 2010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6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мерах по ветеринарно-санитарной сертификации</w:t>
      </w:r>
      <w:r w:rsidRPr="00916387">
        <w:rPr>
          <w:rStyle w:val="Strong"/>
          <w:bCs w:val="0"/>
          <w:color w:val="000000"/>
          <w:sz w:val="28"/>
          <w:szCs w:val="28"/>
        </w:rPr>
        <w:t xml:space="preserve"> </w:t>
      </w:r>
      <w:r w:rsidRPr="00916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импорте продуктов, предназначенных для кормления животных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 206-209 статья № :65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9477A2" w:rsidRPr="00ED6D63" w:rsidRDefault="009477A2" w:rsidP="009477A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пункте 1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Министерства сельского хозяиства и пищевой промышленности»,исключить  </w:t>
      </w:r>
    </w:p>
    <w:p w:rsidR="009477A2" w:rsidRPr="00ED6D63" w:rsidRDefault="009477A2" w:rsidP="00947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</w:t>
      </w:r>
      <w:r w:rsidRPr="00D0397C">
        <w:rPr>
          <w:lang w:eastAsia="ru-RU"/>
        </w:rPr>
        <w:t xml:space="preserve"> 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hAnsi="Times New Roman" w:cs="Times New Roman"/>
          <w:sz w:val="28"/>
          <w:szCs w:val="28"/>
        </w:rPr>
        <w:t>5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477A2" w:rsidRPr="00C83C75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№1113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2010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7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 устанавливающей требования к ветеринарно-санитарнойсертификации при импорте и поставке на рынок живыхживотных и продуктов рыбоводства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2010г. Nr.247-251 статья №:1236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9477A2" w:rsidRPr="00ED6D63" w:rsidRDefault="009477A2" w:rsidP="00947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1E92" w:rsidRDefault="00411E92" w:rsidP="00F811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7A2" w:rsidRPr="00F57624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57.</w:t>
      </w:r>
      <w:r w:rsidRPr="008C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 февраля 2011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76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 устанавливающей требования при импорте и поставкена рынок некоторых продуктов рыбоводства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2011 Nr. 32-33  статья №:129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9477A2" w:rsidRPr="006A0B3A" w:rsidRDefault="009477A2" w:rsidP="009477A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477A2" w:rsidRPr="00916387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A60B9C">
        <w:rPr>
          <w:rFonts w:ascii="Times New Roman" w:hAnsi="Times New Roman" w:cs="Times New Roman"/>
          <w:b/>
          <w:sz w:val="28"/>
          <w:szCs w:val="28"/>
        </w:rPr>
        <w:t>.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№195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3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3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oб утверждении Положения, устанавливающего меры и процедуры по определению максимально допустимых уровней остатков </w:t>
      </w:r>
      <w:r w:rsidRPr="00EC3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активных фармацевтических веществ в пищевых продуктах животного происхождения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2011г. Nr. 46-52 статья № :228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9477A2" w:rsidRPr="00ED6D63" w:rsidRDefault="009477A2" w:rsidP="009477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слова «</w:t>
      </w:r>
      <w:r w:rsidR="00AA3146" w:rsidRPr="00AA3146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Pr="00AA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,исключить  </w:t>
      </w:r>
    </w:p>
    <w:p w:rsidR="009477A2" w:rsidRPr="00ED6D63" w:rsidRDefault="009477A2" w:rsidP="00947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hAnsi="Times New Roman" w:cs="Times New Roman"/>
          <w:sz w:val="28"/>
          <w:szCs w:val="28"/>
        </w:rPr>
        <w:t>5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477A2" w:rsidRPr="002C7E95" w:rsidRDefault="009477A2" w:rsidP="009477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59.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июля 2011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срочных</w:t>
      </w:r>
      <w:r w:rsidRPr="00E3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мерах в фитосанитарной области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предупреждению ввоза и </w:t>
      </w:r>
      <w:r w:rsidRPr="00E3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распространения в Республике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3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Молдова некоторых карантинных организмов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2011 Nr. 122-127  статья № : 630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9477A2" w:rsidRPr="006A0B3A" w:rsidRDefault="009477A2" w:rsidP="009477A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303299" w:rsidRDefault="009477A2" w:rsidP="00303299">
      <w:pPr>
        <w:pStyle w:val="ListParagraph"/>
        <w:numPr>
          <w:ilvl w:val="0"/>
          <w:numId w:val="23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№ 3 пункт 8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E306D4">
        <w:rPr>
          <w:rFonts w:ascii="Times New Roman" w:hAnsi="Times New Roman" w:cs="Times New Roman"/>
          <w:color w:val="000000"/>
          <w:sz w:val="28"/>
          <w:szCs w:val="28"/>
        </w:rPr>
        <w:t>Центральный административный орган в области сельского хозяйства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3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303299" w:rsidRDefault="00303299" w:rsidP="00303299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hAnsi="Times New Roman" w:cs="Times New Roman"/>
          <w:b/>
          <w:sz w:val="28"/>
          <w:szCs w:val="28"/>
        </w:rPr>
        <w:t>60.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30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№836</w:t>
      </w:r>
      <w:r w:rsidRPr="0030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ноября 2011 г.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качеству и торговле  семенами кормовых растений»</w:t>
      </w:r>
      <w:r w:rsidRPr="00303299">
        <w:rPr>
          <w:color w:val="000000"/>
        </w:rPr>
        <w:t xml:space="preserve">  </w:t>
      </w:r>
      <w:r w:rsidRPr="00303299">
        <w:rPr>
          <w:rFonts w:ascii="Times New Roman" w:hAnsi="Times New Roman" w:cs="Times New Roman"/>
          <w:color w:val="000000"/>
        </w:rPr>
        <w:t>(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Monitorul Oficial 2011 г. Nr.197-202 статья №:917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внести следующие изменения:</w:t>
      </w:r>
    </w:p>
    <w:p w:rsidR="00303299" w:rsidRPr="00303299" w:rsidRDefault="00303299" w:rsidP="003032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9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299">
        <w:rPr>
          <w:rFonts w:ascii="Times New Roman" w:hAnsi="Times New Roman" w:cs="Times New Roman"/>
          <w:sz w:val="28"/>
          <w:szCs w:val="28"/>
        </w:rPr>
        <w:t>3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слова « 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«Правительству»</w:t>
      </w:r>
    </w:p>
    <w:p w:rsidR="00303299" w:rsidRPr="00303299" w:rsidRDefault="00303299" w:rsidP="0030329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299">
        <w:rPr>
          <w:rFonts w:ascii="Times New Roman" w:hAnsi="Times New Roman" w:cs="Times New Roman"/>
          <w:sz w:val="28"/>
          <w:szCs w:val="28"/>
        </w:rPr>
        <w:t>14,18,19,34,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семенах № 659-XIV от 29 октября 1999 года» </w:t>
      </w:r>
      <w:r w:rsidRPr="003032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303299">
        <w:rPr>
          <w:color w:val="000000"/>
        </w:rPr>
        <w:t>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апреля 2013 года  »</w:t>
      </w:r>
    </w:p>
    <w:p w:rsidR="00303299" w:rsidRPr="00303299" w:rsidRDefault="00303299" w:rsidP="00303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303299">
        <w:rPr>
          <w:rFonts w:ascii="Times New Roman" w:hAnsi="Times New Roman" w:cs="Times New Roman"/>
          <w:b/>
          <w:sz w:val="28"/>
          <w:szCs w:val="28"/>
        </w:rPr>
        <w:t>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30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30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915</w:t>
      </w:r>
      <w:r w:rsidRPr="0030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303299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07</w:t>
      </w:r>
      <w:r w:rsidRPr="0030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2011 г.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качеству и размещению на рынке семян масличных и прядильных культур»</w:t>
      </w:r>
      <w:r w:rsidRPr="00303299">
        <w:rPr>
          <w:color w:val="000000"/>
        </w:rPr>
        <w:t xml:space="preserve">  </w:t>
      </w:r>
      <w:r w:rsidRPr="00303299">
        <w:rPr>
          <w:rFonts w:ascii="Times New Roman" w:hAnsi="Times New Roman" w:cs="Times New Roman"/>
          <w:color w:val="000000"/>
        </w:rPr>
        <w:t>(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Monitorul Oficial 2011 г. Nr.</w:t>
      </w:r>
      <w:r w:rsidRPr="00303299">
        <w:rPr>
          <w:rFonts w:ascii="Times New Roman" w:hAnsi="Times New Roman" w:cs="Times New Roman"/>
          <w:color w:val="000000"/>
          <w:sz w:val="28"/>
          <w:szCs w:val="28"/>
          <w:lang w:val="ro-RO"/>
        </w:rPr>
        <w:t>222-226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статья №:</w:t>
      </w:r>
      <w:r w:rsidRPr="00303299">
        <w:rPr>
          <w:rFonts w:ascii="Times New Roman" w:hAnsi="Times New Roman" w:cs="Times New Roman"/>
          <w:color w:val="000000"/>
          <w:sz w:val="28"/>
          <w:szCs w:val="28"/>
          <w:lang w:val="ro-RO"/>
        </w:rPr>
        <w:t>1006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внести следующие изменения:</w:t>
      </w:r>
    </w:p>
    <w:p w:rsidR="00303299" w:rsidRPr="00303299" w:rsidRDefault="00303299" w:rsidP="0030329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преамбуле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семенах № 659-XIV от 29 октября 1999 года» </w:t>
      </w:r>
      <w:r w:rsidRPr="003032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303299">
        <w:rPr>
          <w:color w:val="000000"/>
        </w:rPr>
        <w:t>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апреля 2013 года  »</w:t>
      </w:r>
    </w:p>
    <w:p w:rsidR="00303299" w:rsidRPr="00303299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03299">
        <w:rPr>
          <w:rFonts w:ascii="Times New Roman" w:hAnsi="Times New Roman" w:cs="Times New Roman"/>
          <w:color w:val="000000"/>
          <w:sz w:val="28"/>
          <w:szCs w:val="28"/>
          <w:lang w:val="ro-RO"/>
        </w:rPr>
        <w:t>2)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299">
        <w:rPr>
          <w:rFonts w:ascii="Times New Roman" w:hAnsi="Times New Roman" w:cs="Times New Roman"/>
          <w:sz w:val="28"/>
          <w:szCs w:val="28"/>
        </w:rPr>
        <w:t>3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0329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слова « 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«Правительству»</w:t>
      </w:r>
    </w:p>
    <w:p w:rsidR="00303299" w:rsidRPr="00303299" w:rsidRDefault="00303299" w:rsidP="00303299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32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пункт </w:t>
      </w:r>
      <w:r w:rsidRPr="00303299">
        <w:rPr>
          <w:rFonts w:ascii="Times New Roman" w:hAnsi="Times New Roman" w:cs="Times New Roman"/>
          <w:color w:val="000000"/>
          <w:sz w:val="28"/>
          <w:szCs w:val="28"/>
          <w:lang w:val="ro-RO"/>
        </w:rPr>
        <w:t>1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0,14,15,28,29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семенах № 659-XIV от 29 октября 1999 года» </w:t>
      </w:r>
      <w:r w:rsidRPr="003032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 слова</w:t>
      </w:r>
      <w:r w:rsidRPr="00303299">
        <w:rPr>
          <w:color w:val="000000"/>
        </w:rPr>
        <w:t>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Законом о семенах № 68 от 05 апреля 2013 года  »</w:t>
      </w:r>
    </w:p>
    <w:p w:rsidR="00303299" w:rsidRPr="00303299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99">
        <w:rPr>
          <w:rFonts w:ascii="Times New Roman" w:hAnsi="Times New Roman" w:cs="Times New Roman"/>
          <w:b/>
          <w:sz w:val="28"/>
          <w:szCs w:val="28"/>
        </w:rPr>
        <w:t>62.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30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№1001</w:t>
      </w:r>
      <w:r w:rsidRPr="0030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декабря 2011 г.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3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введении в действие положений некоторыхзаконодательных актов»</w:t>
      </w:r>
      <w:r w:rsidRPr="00303299">
        <w:rPr>
          <w:color w:val="000000"/>
        </w:rPr>
        <w:t xml:space="preserve"> </w:t>
      </w:r>
      <w:r w:rsidRPr="00303299">
        <w:rPr>
          <w:rFonts w:ascii="Times New Roman" w:hAnsi="Times New Roman" w:cs="Times New Roman"/>
          <w:color w:val="000000"/>
        </w:rPr>
        <w:t>(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Monitorul Oficial 2011г. Nr.238-242 статья №:1100</w:t>
      </w:r>
      <w:r w:rsidRPr="0030329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303299" w:rsidRPr="00303299" w:rsidRDefault="00303299" w:rsidP="0030329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29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№1 </w:t>
      </w:r>
      <w:r w:rsidRPr="00303299">
        <w:rPr>
          <w:b/>
          <w:bCs/>
          <w:color w:val="0000FF"/>
        </w:rPr>
        <w:t xml:space="preserve"> 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 пункт b) части I дополнить в конце следующей </w:t>
      </w:r>
      <w:r w:rsidRPr="00303299">
        <w:rPr>
          <w:rFonts w:ascii="Times New Roman" w:hAnsi="Times New Roman" w:cs="Times New Roman"/>
          <w:color w:val="000000"/>
          <w:sz w:val="28"/>
          <w:szCs w:val="28"/>
          <w:lang w:val="ro-RO"/>
        </w:rPr>
        <w:t>позиции:</w:t>
      </w:r>
    </w:p>
    <w:p w:rsidR="00303299" w:rsidRPr="00303299" w:rsidRDefault="00303299" w:rsidP="003032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29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03299">
        <w:rPr>
          <w:rFonts w:ascii="Times New Roman" w:hAnsi="Times New Roman" w:cs="Times New Roman"/>
          <w:color w:val="000000"/>
          <w:sz w:val="28"/>
          <w:szCs w:val="28"/>
        </w:rPr>
        <w:t>9. Национальное агентство по безопасности пищевых продуктов».</w:t>
      </w:r>
    </w:p>
    <w:p w:rsidR="00303299" w:rsidRPr="00303299" w:rsidRDefault="00303299" w:rsidP="003032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299" w:rsidRPr="00512B3B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1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№93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2B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надлежащей практики производства лекарств ветеринарного назначения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2012г. Nr. 38-41 статья №:122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303299" w:rsidRPr="00ED6D63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9D4959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>64</w:t>
      </w:r>
      <w:r w:rsidRPr="00F9536B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9D4959">
        <w:rPr>
          <w:rFonts w:ascii="Times New Roman" w:hAnsi="Times New Roman" w:cs="Times New Roman"/>
          <w:b/>
          <w:sz w:val="28"/>
          <w:szCs w:val="28"/>
        </w:rPr>
        <w:t>Постановление Правительства №268</w:t>
      </w:r>
      <w:r>
        <w:rPr>
          <w:color w:val="000000"/>
          <w:sz w:val="28"/>
          <w:szCs w:val="28"/>
        </w:rPr>
        <w:t xml:space="preserve"> </w:t>
      </w:r>
      <w:r w:rsidRPr="009D4959">
        <w:rPr>
          <w:rFonts w:ascii="Times New Roman" w:hAnsi="Times New Roman" w:cs="Times New Roman"/>
          <w:color w:val="000000"/>
          <w:sz w:val="28"/>
          <w:szCs w:val="28"/>
        </w:rPr>
        <w:t>от 26 апреля 2012</w:t>
      </w:r>
      <w:r w:rsidRPr="00EC3AC8">
        <w:rPr>
          <w:color w:val="000000"/>
          <w:sz w:val="28"/>
          <w:szCs w:val="28"/>
        </w:rPr>
        <w:t xml:space="preserve"> </w:t>
      </w:r>
      <w:r w:rsidRPr="002C7E95">
        <w:rPr>
          <w:color w:val="000000"/>
          <w:sz w:val="28"/>
          <w:szCs w:val="28"/>
        </w:rPr>
        <w:t>г</w:t>
      </w:r>
      <w:r w:rsidRPr="00EC3AC8">
        <w:rPr>
          <w:color w:val="000000"/>
          <w:sz w:val="28"/>
          <w:szCs w:val="28"/>
        </w:rPr>
        <w:t>.</w:t>
      </w:r>
      <w:r w:rsidRPr="00EC3AC8">
        <w:rPr>
          <w:sz w:val="28"/>
          <w:szCs w:val="28"/>
        </w:rPr>
        <w:t xml:space="preserve"> «</w:t>
      </w:r>
      <w:r w:rsidRPr="009D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Технического  регламента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«Минеральные удобрения. Основные требования»</w:t>
      </w:r>
      <w:r w:rsidRPr="009D4959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Monitorul </w:t>
      </w:r>
      <w:r w:rsidRPr="009D4959">
        <w:rPr>
          <w:rFonts w:ascii="Times New Roman" w:hAnsi="Times New Roman" w:cs="Times New Roman"/>
          <w:color w:val="000000"/>
          <w:sz w:val="28"/>
          <w:szCs w:val="28"/>
        </w:rPr>
        <w:t>Oficial 2012г. Nr.88-91 статья №:309</w:t>
      </w:r>
      <w:r w:rsidRPr="009D4959">
        <w:rPr>
          <w:rFonts w:ascii="Times New Roman" w:hAnsi="Times New Roman" w:cs="Times New Roman"/>
          <w:sz w:val="28"/>
          <w:szCs w:val="28"/>
        </w:rPr>
        <w:t>), с последующими изменениями и дополнениями, внести следующие изменения:</w:t>
      </w:r>
    </w:p>
    <w:p w:rsidR="00303299" w:rsidRPr="0005021B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9D4959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959">
        <w:rPr>
          <w:rFonts w:ascii="Times New Roman" w:hAnsi="Times New Roman" w:cs="Times New Roman"/>
          <w:sz w:val="28"/>
          <w:szCs w:val="28"/>
        </w:rPr>
        <w:t>2)</w:t>
      </w:r>
      <w:r w:rsidRPr="009D4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в пункте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92</w:t>
      </w:r>
      <w:r w:rsidRPr="009D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9D4959">
        <w:rPr>
          <w:rFonts w:ascii="Times New Roman" w:hAnsi="Times New Roman" w:cs="Times New Roman"/>
          <w:color w:val="000000"/>
          <w:sz w:val="28"/>
          <w:szCs w:val="28"/>
        </w:rPr>
        <w:t>органом фитосанитарного контроля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916387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 мая 2012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6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Регламента, устанавливающего условия регулирования приготовления, размещения на рынке и использования лечебных кормопродуктов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2012 Nr. 99-102  статья № : 351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303299" w:rsidRPr="006A0B3A" w:rsidRDefault="00303299" w:rsidP="003032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2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FC62FA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66. 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5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оплате труда государственных служащих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2012г. Nr.104-108 статья №:371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последующими изменениями и дополнениями,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изменения:</w:t>
      </w:r>
    </w:p>
    <w:p w:rsidR="00303299" w:rsidRPr="00887309" w:rsidRDefault="00303299" w:rsidP="0030329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2 дополняется новым разделом сдудующего содержания</w:t>
      </w:r>
      <w:r w:rsidRPr="00085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03299" w:rsidRPr="002A469D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8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87309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887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3299" w:rsidRDefault="00303299" w:rsidP="00303299">
      <w:pPr>
        <w:spacing w:after="0"/>
        <w:jc w:val="both"/>
        <w:rPr>
          <w:b/>
          <w:sz w:val="28"/>
          <w:szCs w:val="28"/>
          <w:lang w:val="ro-RO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5103"/>
        <w:gridCol w:w="1982"/>
        <w:gridCol w:w="724"/>
        <w:gridCol w:w="1688"/>
      </w:tblGrid>
      <w:tr w:rsidR="00303299" w:rsidRPr="007250C9" w:rsidTr="00960EE4">
        <w:trPr>
          <w:trHeight w:val="255"/>
        </w:trPr>
        <w:tc>
          <w:tcPr>
            <w:tcW w:w="1222" w:type="dxa"/>
            <w:vMerge w:val="restart"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должности</w:t>
            </w:r>
          </w:p>
        </w:tc>
        <w:tc>
          <w:tcPr>
            <w:tcW w:w="5103" w:type="dxa"/>
            <w:vMerge w:val="restart"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4394" w:type="dxa"/>
            <w:gridSpan w:val="3"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оплаты </w:t>
            </w:r>
          </w:p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труда</w:t>
            </w:r>
          </w:p>
        </w:tc>
      </w:tr>
      <w:tr w:rsidR="00303299" w:rsidRPr="007250C9" w:rsidTr="00960EE4">
        <w:trPr>
          <w:trHeight w:val="270"/>
        </w:trPr>
        <w:tc>
          <w:tcPr>
            <w:tcW w:w="1222" w:type="dxa"/>
            <w:vMerge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централь-</w:t>
            </w:r>
          </w:p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ный аппарат</w:t>
            </w:r>
          </w:p>
        </w:tc>
        <w:tc>
          <w:tcPr>
            <w:tcW w:w="1688" w:type="dxa"/>
          </w:tcPr>
          <w:p w:rsidR="00303299" w:rsidRPr="00526AF3" w:rsidRDefault="00303299" w:rsidP="008D05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территориаль-ное подразделение</w:t>
            </w:r>
          </w:p>
        </w:tc>
      </w:tr>
      <w:tr w:rsidR="00303299" w:rsidRPr="007250C9" w:rsidTr="00960EE4">
        <w:trPr>
          <w:trHeight w:val="421"/>
        </w:trPr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B20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B22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мун. Киши-нэу – 7, другиетерритории – 6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B23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 xml:space="preserve"> отдела в составе управления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мун. Киши-нэу – 6, другие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территории – 5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B24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Начальникслужбы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B25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подразделения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мун. Кишинэу –13, другие территории – 10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C39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C40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C41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Старший специалист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C42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C43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982" w:type="dxa"/>
          </w:tcPr>
          <w:p w:rsidR="00303299" w:rsidRPr="00424822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C44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1982" w:type="dxa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303299" w:rsidRPr="007250C9" w:rsidTr="00960EE4">
        <w:tc>
          <w:tcPr>
            <w:tcW w:w="1222" w:type="dxa"/>
          </w:tcPr>
          <w:p w:rsidR="00303299" w:rsidRPr="00526AF3" w:rsidRDefault="00303299" w:rsidP="008D05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C45</w:t>
            </w:r>
          </w:p>
        </w:tc>
        <w:tc>
          <w:tcPr>
            <w:tcW w:w="5103" w:type="dxa"/>
          </w:tcPr>
          <w:p w:rsidR="00303299" w:rsidRPr="00526AF3" w:rsidRDefault="00303299" w:rsidP="008D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AF3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982" w:type="dxa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12" w:type="dxa"/>
            <w:gridSpan w:val="2"/>
          </w:tcPr>
          <w:p w:rsidR="00303299" w:rsidRPr="00526AF3" w:rsidRDefault="00303299" w:rsidP="008D05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</w:tr>
    </w:tbl>
    <w:p w:rsidR="00303299" w:rsidRPr="007250C9" w:rsidRDefault="00303299" w:rsidP="00303299">
      <w:pPr>
        <w:spacing w:after="0"/>
        <w:jc w:val="both"/>
        <w:rPr>
          <w:sz w:val="20"/>
          <w:szCs w:val="20"/>
        </w:rPr>
      </w:pPr>
    </w:p>
    <w:p w:rsidR="00303299" w:rsidRPr="00C83C75" w:rsidRDefault="00303299" w:rsidP="0030329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67.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№357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2012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D7670">
        <w:rPr>
          <w:rStyle w:val="Strong"/>
          <w:b w:val="0"/>
          <w:bCs w:val="0"/>
          <w:color w:val="000000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Ветеринарно-санитарной нормы о реализации и импорте домашних птиц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7D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инкубационных яиц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2012г. Nr.113-118 статья №:398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303299" w:rsidRPr="00ED6D63" w:rsidRDefault="00303299" w:rsidP="003032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03299" w:rsidRPr="00CD0DE6" w:rsidRDefault="00303299" w:rsidP="0030329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68. </w:t>
      </w:r>
      <w:r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2012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0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Нормы об установлении процедуры уведомления о перехвате груза или вредных организмов из других стран, которые представляют неизбежную фитосанитарную опасность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2012 Nr. 166-169  статья № : 630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303299" w:rsidRPr="006A0B3A" w:rsidRDefault="00303299" w:rsidP="0030329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A4287" w:rsidRPr="005A4287" w:rsidRDefault="005A4287" w:rsidP="005A428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5A4287">
        <w:rPr>
          <w:rFonts w:ascii="Times New Roman" w:hAnsi="Times New Roman" w:cs="Times New Roman"/>
          <w:b/>
          <w:sz w:val="28"/>
          <w:szCs w:val="28"/>
        </w:rPr>
        <w:t>.</w:t>
      </w:r>
      <w:r w:rsidRPr="005A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Pr="005A4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№598</w:t>
      </w:r>
      <w:r w:rsidRPr="005A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августа 2012 г.</w:t>
      </w:r>
      <w:r w:rsidRPr="005A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4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качеству и размещению на рынке материала для размножения декоративных растений»</w:t>
      </w:r>
      <w:r w:rsidRPr="005A4287">
        <w:rPr>
          <w:color w:val="000000"/>
        </w:rPr>
        <w:t xml:space="preserve">  </w:t>
      </w:r>
      <w:r w:rsidRPr="005A4287">
        <w:rPr>
          <w:rFonts w:ascii="Times New Roman" w:hAnsi="Times New Roman" w:cs="Times New Roman"/>
          <w:color w:val="000000"/>
        </w:rPr>
        <w:t>(</w:t>
      </w:r>
      <w:r w:rsidRPr="005A4287">
        <w:rPr>
          <w:rFonts w:ascii="Times New Roman" w:hAnsi="Times New Roman" w:cs="Times New Roman"/>
          <w:color w:val="000000"/>
          <w:sz w:val="28"/>
          <w:szCs w:val="28"/>
        </w:rPr>
        <w:t>Monitorul Oficial 2012 г. Nr.170-174 статья №:661</w:t>
      </w:r>
      <w:r w:rsidRPr="005A428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5A4287" w:rsidRPr="005A4287" w:rsidRDefault="005A4287" w:rsidP="005A42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87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5A4287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5A42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A4287">
        <w:rPr>
          <w:rFonts w:ascii="Times New Roman" w:hAnsi="Times New Roman" w:cs="Times New Roman"/>
          <w:sz w:val="28"/>
          <w:szCs w:val="28"/>
        </w:rPr>
        <w:t>2</w:t>
      </w:r>
      <w:r w:rsidRPr="005A42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A428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A4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5A4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«Правительству»</w:t>
      </w:r>
    </w:p>
    <w:p w:rsidR="005A4287" w:rsidRPr="002C7E95" w:rsidRDefault="005A4287" w:rsidP="005A428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u-RU"/>
        </w:rPr>
        <w:t>686</w:t>
      </w:r>
      <w:r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января 2013 г.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о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некоторых методов анализа по контролю за кормами</w:t>
      </w:r>
      <w:r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C7E95">
        <w:rPr>
          <w:color w:val="000000"/>
        </w:rPr>
        <w:t xml:space="preserve">  </w:t>
      </w:r>
      <w:r w:rsidRPr="002C7E95">
        <w:rPr>
          <w:rFonts w:ascii="Times New Roman" w:hAnsi="Times New Roman" w:cs="Times New Roman"/>
          <w:color w:val="000000"/>
        </w:rPr>
        <w:t>(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2012 Nr. 198-204  статья № : 741</w:t>
      </w:r>
      <w:r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411E92" w:rsidRPr="005A4287" w:rsidRDefault="005A4287" w:rsidP="00F81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81184" w:rsidRPr="002C7E95" w:rsidRDefault="005A4287" w:rsidP="00F8118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F81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184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1184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F81184"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№51</w:t>
      </w:r>
      <w:r w:rsidR="00F81184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 января 2013 г.</w:t>
      </w:r>
      <w:r w:rsidR="00F81184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об организации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деятельности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 xml:space="preserve">Национального агентства по безопасности 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lastRenderedPageBreak/>
        <w:t>пищевых продуктов</w:t>
      </w:r>
      <w:r w:rsidR="00F8118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81184" w:rsidRPr="002C7E95">
        <w:rPr>
          <w:color w:val="000000"/>
        </w:rPr>
        <w:t xml:space="preserve">  </w:t>
      </w:r>
      <w:r w:rsidR="00F81184" w:rsidRPr="002C7E95">
        <w:rPr>
          <w:rFonts w:ascii="Times New Roman" w:hAnsi="Times New Roman" w:cs="Times New Roman"/>
          <w:color w:val="000000"/>
        </w:rPr>
        <w:t>(</w:t>
      </w:r>
      <w:r w:rsidR="00F81184"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Monitorul Oficial Nr. 15-17     статья № : 89) </w:t>
      </w:r>
      <w:r w:rsidR="00F81184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последующими изменениями и дополнениями, внести следующие изменения:</w:t>
      </w:r>
    </w:p>
    <w:p w:rsidR="00797F2D" w:rsidRPr="00F601D4" w:rsidRDefault="00F601D4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D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F81184" w:rsidRPr="00F601D4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 </w:t>
      </w:r>
      <w:r w:rsidR="00F81184" w:rsidRPr="00F6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="00F81184" w:rsidRPr="00F60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«Правительству»</w:t>
      </w:r>
    </w:p>
    <w:p w:rsidR="00F601D4" w:rsidRDefault="00F81184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2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7 </w:t>
      </w:r>
      <w:r w:rsidRP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 цифры</w:t>
      </w:r>
      <w:r w:rsidR="00650D97"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„1447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Pr="00797F2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>цифрами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5A8C"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„142</w:t>
      </w:r>
      <w:r w:rsidR="00650D97" w:rsidRPr="00797F2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 цифры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 „156” 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 цифрами</w:t>
      </w:r>
      <w:r w:rsidR="00AD5A8C"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„171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Pr="00797F2D">
        <w:rPr>
          <w:rFonts w:ascii="Times New Roman" w:hAnsi="Times New Roman" w:cs="Times New Roman"/>
          <w:sz w:val="28"/>
          <w:szCs w:val="28"/>
        </w:rPr>
        <w:t xml:space="preserve">и 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 цифры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 „1291” </w:t>
      </w:r>
      <w:r w:rsidRPr="00797F2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797F2D">
        <w:rPr>
          <w:rFonts w:ascii="Times New Roman" w:hAnsi="Times New Roman" w:cs="Times New Roman"/>
          <w:color w:val="000000"/>
          <w:sz w:val="28"/>
          <w:szCs w:val="28"/>
        </w:rPr>
        <w:t>цифрами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5A8C" w:rsidRPr="00797F2D">
        <w:rPr>
          <w:rFonts w:ascii="Times New Roman" w:hAnsi="Times New Roman" w:cs="Times New Roman"/>
          <w:sz w:val="28"/>
          <w:szCs w:val="28"/>
          <w:lang w:val="ro-RO"/>
        </w:rPr>
        <w:t xml:space="preserve"> „125</w:t>
      </w:r>
      <w:r w:rsidR="00E76CD1" w:rsidRPr="00797F2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797F2D">
        <w:rPr>
          <w:rFonts w:ascii="Times New Roman" w:hAnsi="Times New Roman" w:cs="Times New Roman"/>
          <w:sz w:val="28"/>
          <w:szCs w:val="28"/>
          <w:lang w:val="ro-RO"/>
        </w:rPr>
        <w:t>”.</w:t>
      </w:r>
      <w:r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</w:t>
      </w:r>
    </w:p>
    <w:p w:rsidR="00797F2D" w:rsidRDefault="00797F2D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D5A8C"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64250D"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F81184"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D5A8C"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В </w:t>
      </w:r>
      <w:r w:rsidR="0064250D" w:rsidRP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</w:t>
      </w:r>
      <w:r w:rsidR="0064250D" w:rsidRPr="00797F2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64250D" w:rsidRPr="0064250D" w:rsidRDefault="006874A4" w:rsidP="00642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тек</w:t>
      </w:r>
      <w:r w:rsid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64250D" w:rsidRP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64250D" w:rsidRPr="00797F2D">
        <w:rPr>
          <w:color w:val="000000"/>
        </w:rPr>
        <w:t xml:space="preserve"> «</w:t>
      </w:r>
      <w:r w:rsidR="008C35A0" w:rsidRPr="00797F2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64250D" w:rsidRPr="00797F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2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0D" w:rsidRPr="00797F2D">
        <w:rPr>
          <w:rFonts w:ascii="Times New Roman" w:hAnsi="Times New Roman" w:cs="Times New Roman"/>
          <w:sz w:val="28"/>
          <w:szCs w:val="28"/>
        </w:rPr>
        <w:t>заменить</w:t>
      </w:r>
      <w:r w:rsidR="0064250D" w:rsidRPr="0079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«Генеральный директор</w:t>
      </w:r>
      <w:r w:rsidR="008C3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0D" w:rsidRPr="0052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4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="0064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4250D"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64250D" w:rsidRPr="0064250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64250D">
        <w:rPr>
          <w:rStyle w:val="apple-converted-space"/>
          <w:color w:val="000000"/>
        </w:rPr>
        <w:t>»</w:t>
      </w:r>
      <w:r w:rsidRPr="006874A4">
        <w:rPr>
          <w:rFonts w:ascii="Times New Roman" w:hAnsi="Times New Roman" w:cs="Times New Roman"/>
          <w:sz w:val="28"/>
          <w:szCs w:val="28"/>
        </w:rPr>
        <w:t xml:space="preserve"> </w:t>
      </w:r>
      <w:r w:rsidRPr="00797F2D">
        <w:rPr>
          <w:rFonts w:ascii="Times New Roman" w:hAnsi="Times New Roman" w:cs="Times New Roman"/>
          <w:sz w:val="28"/>
          <w:szCs w:val="28"/>
        </w:rPr>
        <w:t>заменить</w:t>
      </w:r>
      <w:r w:rsidR="0064250D" w:rsidRPr="0064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</w:p>
    <w:p w:rsidR="00110BE9" w:rsidRDefault="0064250D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Pr="00642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генерального</w:t>
      </w:r>
      <w:r w:rsidRPr="0064250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>
        <w:rPr>
          <w:rStyle w:val="apple-converted-space"/>
          <w:color w:val="000000"/>
        </w:rPr>
        <w:t>»</w:t>
      </w:r>
      <w:r w:rsidR="009400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9400CF" w:rsidRDefault="009400CF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687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10B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</w:t>
      </w:r>
      <w:r w:rsidR="00110BE9" w:rsidRPr="00520E3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5420D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 w:rsidR="00A71B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184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F81184"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</w:t>
      </w:r>
      <w:r w:rsidR="00F81184" w:rsidRPr="00E61B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заменить на «</w:t>
      </w:r>
      <w:r w:rsidR="00F81184"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Правительству</w:t>
      </w:r>
      <w:r w:rsidR="00F81184" w:rsidRPr="0052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0FB" w:rsidRDefault="006874A4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10B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</w:t>
      </w:r>
      <w:r w:rsidR="003920F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 w:rsidR="003920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20FB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1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</w:t>
      </w:r>
      <w:r w:rsidR="00BD4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дириктив</w:t>
      </w:r>
      <w:r w:rsidR="0039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FB"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</w:t>
      </w:r>
      <w:r w:rsidR="003920FB" w:rsidRPr="00E61B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,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исключить</w:t>
      </w:r>
    </w:p>
    <w:p w:rsidR="000949D4" w:rsidRPr="00C123E5" w:rsidRDefault="000949D4" w:rsidP="00F6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глава II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подпунком  v)</w:t>
      </w:r>
      <w:r w:rsidR="00C123E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следующего содержания:</w:t>
      </w:r>
    </w:p>
    <w:p w:rsidR="000949D4" w:rsidRDefault="00C123E5" w:rsidP="00F6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v)</w:t>
      </w:r>
      <w:r w:rsidR="00D216F7" w:rsidRPr="00D216F7">
        <w:t xml:space="preserve"> </w:t>
      </w:r>
      <w:r w:rsidR="00D216F7" w:rsidRPr="00D2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импорт, транзит и экспорт </w:t>
      </w:r>
      <w:r w:rsidR="00D2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16F7" w:rsidRPr="00D21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</w:t>
      </w:r>
      <w:r w:rsidR="00A71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9D4" w:rsidRDefault="000949D4" w:rsidP="00F6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4A4" w:rsidRDefault="00A71B9C" w:rsidP="00F6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</w:t>
      </w:r>
      <w:r w:rsidR="00110B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глава II </w:t>
      </w:r>
      <w:r w:rsidR="006874A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 w:rsidR="006874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74A4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E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п</w:t>
      </w:r>
      <w:r w:rsidR="0011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текста</w:t>
      </w:r>
      <w:r w:rsidR="008A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4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BE9" w:rsidRPr="00911CDB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 ветеринарно-санитарной области</w:t>
      </w:r>
      <w:r w:rsidR="005813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874A4" w:rsidRDefault="005813C7" w:rsidP="0058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пкт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29)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C606B4">
        <w:rPr>
          <w:rStyle w:val="Strong"/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 w:rsidRPr="002E69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C606B4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C02E8A">
        <w:rPr>
          <w:rFonts w:ascii="Times New Roman" w:hAnsi="Times New Roman" w:cs="Times New Roman"/>
          <w:color w:val="000000"/>
          <w:sz w:val="28"/>
          <w:szCs w:val="28"/>
        </w:rPr>
        <w:t xml:space="preserve"> через запетую</w:t>
      </w:r>
    </w:p>
    <w:p w:rsidR="003920FB" w:rsidRPr="00BB5436" w:rsidRDefault="005813C7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A4BFE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дополнить пкт</w:t>
      </w:r>
      <w:r w:rsidR="00BB5436">
        <w:rPr>
          <w:rFonts w:ascii="Times New Roman" w:hAnsi="Times New Roman" w:cs="Times New Roman"/>
          <w:sz w:val="28"/>
          <w:szCs w:val="28"/>
          <w:lang w:val="ro-RO" w:eastAsia="ru-RU"/>
        </w:rPr>
        <w:t>.</w:t>
      </w:r>
      <w:r w:rsidR="008A4BFE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BB5436">
        <w:rPr>
          <w:rFonts w:ascii="Times New Roman" w:hAnsi="Times New Roman" w:cs="Times New Roman"/>
          <w:sz w:val="28"/>
          <w:szCs w:val="28"/>
          <w:lang w:val="ro-RO" w:eastAsia="ru-RU"/>
        </w:rPr>
        <w:t>)</w:t>
      </w:r>
      <w:r w:rsidR="00BB5436" w:rsidRPr="00BB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436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BB543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текстом</w:t>
      </w:r>
      <w:r w:rsidR="00BB54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10BE9" w:rsidRPr="00C606B4" w:rsidRDefault="005813C7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</w:t>
      </w:r>
      <w:r w:rsidR="00F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43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</w:t>
      </w:r>
      <w:r w:rsidR="00F8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43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44)</w:t>
      </w:r>
      <w:r w:rsidR="00C606B4" w:rsidRPr="00C606B4">
        <w:t xml:space="preserve"> </w:t>
      </w:r>
      <w:r w:rsidR="00C606B4" w:rsidRPr="00C606B4">
        <w:rPr>
          <w:rFonts w:ascii="Times New Roman" w:hAnsi="Times New Roman" w:cs="Times New Roman"/>
          <w:sz w:val="28"/>
          <w:szCs w:val="28"/>
        </w:rPr>
        <w:t>утверждение перечня лекарств, биологических продуктов, оборудования, лабораторных принадлежностей и других материалов, приобретенных за счет бюджетных ресурсов для выполнения Стратегической программы по профилактики и борьбы с болезнями животных, профилактики передачи заболеваний от животных к человеку и окружающей среды , "</w:t>
      </w:r>
    </w:p>
    <w:p w:rsidR="00110BE9" w:rsidRPr="00911CDB" w:rsidRDefault="00A71B9C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69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="002E6999" w:rsidRP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999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2E69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глава II п</w:t>
      </w:r>
      <w:r w:rsid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текста</w:t>
      </w:r>
      <w:r w:rsidR="002E6999" w:rsidRPr="002E6999">
        <w:rPr>
          <w:rStyle w:val="Strong"/>
          <w:b w:val="0"/>
          <w:bCs w:val="0"/>
          <w:color w:val="000000"/>
        </w:rPr>
        <w:t xml:space="preserve"> </w:t>
      </w:r>
      <w:r w:rsidR="002E6999" w:rsidRPr="00911CDB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 области идентификации животных</w:t>
      </w:r>
    </w:p>
    <w:p w:rsidR="002E6999" w:rsidRPr="002E6999" w:rsidRDefault="00861C12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</w:t>
      </w:r>
      <w:r w:rsidR="005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2E6999" w:rsidRPr="002E69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пкт</w:t>
      </w:r>
      <w:r w:rsidR="002E69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2E6999" w:rsidRPr="002E699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2E6999" w:rsidRP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E6999" w:rsidRPr="002E6999" w:rsidRDefault="002E6999" w:rsidP="00581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E6999">
        <w:t xml:space="preserve"> </w:t>
      </w:r>
      <w:r w:rsidRP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осуществлением национального законодательства по идентификации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отслеживания на территориальном уровне»</w:t>
      </w:r>
    </w:p>
    <w:p w:rsidR="002E6999" w:rsidRDefault="00861C12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       </w:t>
      </w:r>
      <w:r w:rsidRPr="00861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дополнить пкт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5)</w:t>
      </w:r>
      <w:r w:rsidRPr="00BB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текстом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5002A" w:rsidRPr="00C5002A" w:rsidRDefault="00C5002A" w:rsidP="00C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002A">
        <w:t xml:space="preserve"> </w:t>
      </w:r>
      <w:r w:rsidRP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устрание несоответствия в резултате проверок, проведенных на территории в идентификации, регистрации и отслеживания животных;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E6999" w:rsidRPr="00C5002A" w:rsidRDefault="00F85889" w:rsidP="00C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</w:t>
      </w:r>
      <w:r w:rsidR="00C5002A" w:rsidRP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координация информационной деятельности,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по подготовке кадров.»</w:t>
      </w:r>
    </w:p>
    <w:p w:rsidR="002E6999" w:rsidRPr="00C5002A" w:rsidRDefault="00A71B9C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02A" w:rsidRP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2A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C500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глава II п</w:t>
      </w:r>
      <w:r w:rsid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текста</w:t>
      </w:r>
      <w:r w:rsidR="00C5002A" w:rsidRPr="00C5002A">
        <w:rPr>
          <w:rStyle w:val="Strong"/>
          <w:b w:val="0"/>
          <w:bCs w:val="0"/>
          <w:color w:val="000000"/>
        </w:rPr>
        <w:t xml:space="preserve"> </w:t>
      </w:r>
      <w:r w:rsidR="00C5002A">
        <w:rPr>
          <w:rStyle w:val="Emphasis"/>
          <w:b/>
          <w:bCs/>
          <w:color w:val="000000"/>
        </w:rPr>
        <w:t xml:space="preserve">  </w:t>
      </w:r>
      <w:r w:rsidR="00C5002A" w:rsidRPr="00911CDB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 области производства и использования лекарственных препаратов </w:t>
      </w:r>
      <w:r w:rsidR="00C5002A" w:rsidRPr="00911CDB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C5002A" w:rsidRPr="00911CDB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ветеринарного назначения</w:t>
      </w:r>
    </w:p>
    <w:p w:rsidR="00C5002A" w:rsidRPr="001137E1" w:rsidRDefault="00F85889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2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 w:rsidR="00C5002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5002A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C5002A" w:rsidRPr="00C5002A">
        <w:rPr>
          <w:rFonts w:ascii="Times New Roman" w:hAnsi="Times New Roman" w:cs="Times New Roman"/>
          <w:color w:val="000000"/>
          <w:sz w:val="28"/>
          <w:szCs w:val="28"/>
        </w:rPr>
        <w:t>ветеринарными лечебными препаратами.</w:t>
      </w:r>
      <w:r w:rsidR="00C5002A" w:rsidRPr="00C5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5002A" w:rsidRPr="00C50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0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заменить</w:t>
      </w:r>
      <w:r w:rsidR="00C5002A" w:rsidRPr="00C5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0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словами</w:t>
      </w:r>
      <w:r w:rsidR="00113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137E1" w:rsidRPr="001137E1">
        <w:rPr>
          <w:rFonts w:ascii="Times New Roman" w:hAnsi="Times New Roman" w:cs="Times New Roman"/>
          <w:iCs/>
          <w:color w:val="000000"/>
          <w:sz w:val="28"/>
          <w:szCs w:val="28"/>
        </w:rPr>
        <w:t>препарат</w:t>
      </w:r>
      <w:r w:rsidR="001137E1">
        <w:rPr>
          <w:rFonts w:ascii="Times New Roman" w:hAnsi="Times New Roman" w:cs="Times New Roman"/>
          <w:iCs/>
          <w:color w:val="000000"/>
          <w:sz w:val="28"/>
          <w:szCs w:val="28"/>
        </w:rPr>
        <w:t>ами</w:t>
      </w:r>
      <w:r w:rsidR="001137E1" w:rsidRPr="001137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ветеринарного назначения»</w:t>
      </w:r>
    </w:p>
    <w:p w:rsidR="00C5002A" w:rsidRPr="00911CDB" w:rsidRDefault="00A71B9C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3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833" w:rsidRPr="0021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33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2138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глава II п</w:t>
      </w:r>
      <w:r w:rsidR="0021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="00213833" w:rsidRPr="00911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213833" w:rsidRPr="00911CDB">
        <w:rPr>
          <w:rStyle w:val="Strong"/>
          <w:bCs w:val="0"/>
          <w:color w:val="000000"/>
        </w:rPr>
        <w:t xml:space="preserve"> </w:t>
      </w:r>
      <w:r w:rsidR="00213833" w:rsidRPr="00911CDB">
        <w:rPr>
          <w:rStyle w:val="Emphasis"/>
          <w:bCs/>
          <w:color w:val="000000"/>
        </w:rPr>
        <w:t> </w:t>
      </w:r>
      <w:r w:rsidR="00213833" w:rsidRPr="00911CDB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 области деятельности по селекции и улучшению пород животных:</w:t>
      </w:r>
    </w:p>
    <w:p w:rsidR="00881C3F" w:rsidRDefault="00213833" w:rsidP="00F85889">
      <w:pPr>
        <w:pStyle w:val="capitolname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sz w:val="28"/>
          <w:szCs w:val="28"/>
          <w:lang w:val="ro-RO"/>
        </w:rPr>
        <w:t xml:space="preserve">пункт </w:t>
      </w:r>
      <w:r w:rsidR="0071376B">
        <w:rPr>
          <w:sz w:val="28"/>
          <w:szCs w:val="28"/>
        </w:rPr>
        <w:t>5</w:t>
      </w:r>
      <w:r>
        <w:rPr>
          <w:sz w:val="28"/>
          <w:szCs w:val="28"/>
        </w:rPr>
        <w:t xml:space="preserve"> в конце дополнить словами</w:t>
      </w:r>
      <w:r w:rsidR="00881C3F" w:rsidRPr="00881C3F">
        <w:rPr>
          <w:b/>
          <w:bCs/>
          <w:color w:val="000000"/>
        </w:rPr>
        <w:t xml:space="preserve"> </w:t>
      </w:r>
      <w:r w:rsidR="0071376B">
        <w:rPr>
          <w:b/>
          <w:bCs/>
          <w:color w:val="000000"/>
        </w:rPr>
        <w:t>«</w:t>
      </w:r>
      <w:r w:rsidR="00881C3F">
        <w:rPr>
          <w:b/>
          <w:bCs/>
          <w:color w:val="000000"/>
        </w:rPr>
        <w:t xml:space="preserve"> </w:t>
      </w:r>
      <w:r w:rsidR="00881C3F" w:rsidRPr="00881C3F">
        <w:rPr>
          <w:bCs/>
          <w:color w:val="000000"/>
          <w:sz w:val="28"/>
          <w:szCs w:val="28"/>
        </w:rPr>
        <w:t>и сроки эксплуатации животны</w:t>
      </w:r>
      <w:r w:rsidR="0071376B">
        <w:rPr>
          <w:bCs/>
          <w:color w:val="000000"/>
          <w:sz w:val="28"/>
          <w:szCs w:val="28"/>
        </w:rPr>
        <w:t>х</w:t>
      </w:r>
      <w:r w:rsidR="00881C3F">
        <w:rPr>
          <w:b/>
          <w:bCs/>
          <w:color w:val="000000"/>
        </w:rPr>
        <w:t xml:space="preserve"> </w:t>
      </w:r>
      <w:r w:rsidR="00881C3F" w:rsidRPr="00881C3F">
        <w:rPr>
          <w:bCs/>
          <w:color w:val="000000"/>
          <w:sz w:val="28"/>
          <w:szCs w:val="28"/>
        </w:rPr>
        <w:t>согласно</w:t>
      </w:r>
      <w:r w:rsidR="00881C3F">
        <w:rPr>
          <w:b/>
          <w:bCs/>
          <w:color w:val="000000"/>
        </w:rPr>
        <w:t xml:space="preserve">  </w:t>
      </w:r>
      <w:r w:rsidR="00881C3F">
        <w:rPr>
          <w:bCs/>
          <w:color w:val="000000"/>
          <w:sz w:val="28"/>
          <w:szCs w:val="28"/>
        </w:rPr>
        <w:t>Положении о</w:t>
      </w:r>
      <w:r w:rsidR="00881C3F" w:rsidRPr="00881C3F">
        <w:rPr>
          <w:bCs/>
          <w:color w:val="000000"/>
          <w:sz w:val="28"/>
          <w:szCs w:val="28"/>
        </w:rPr>
        <w:t xml:space="preserve"> порядке использования средств фонда</w:t>
      </w:r>
      <w:r w:rsidR="0071376B">
        <w:rPr>
          <w:bCs/>
          <w:color w:val="000000"/>
          <w:sz w:val="28"/>
          <w:szCs w:val="28"/>
        </w:rPr>
        <w:t xml:space="preserve"> </w:t>
      </w:r>
      <w:r w:rsidR="00881C3F" w:rsidRPr="00881C3F">
        <w:rPr>
          <w:bCs/>
          <w:color w:val="000000"/>
          <w:sz w:val="28"/>
          <w:szCs w:val="28"/>
        </w:rPr>
        <w:t>с</w:t>
      </w:r>
      <w:r w:rsidR="00881C3F">
        <w:rPr>
          <w:bCs/>
          <w:color w:val="000000"/>
          <w:sz w:val="28"/>
          <w:szCs w:val="28"/>
        </w:rPr>
        <w:t>убсидировани</w:t>
      </w:r>
      <w:r w:rsidR="0071376B">
        <w:rPr>
          <w:bCs/>
          <w:color w:val="000000"/>
          <w:sz w:val="28"/>
          <w:szCs w:val="28"/>
        </w:rPr>
        <w:t xml:space="preserve">я </w:t>
      </w:r>
      <w:r w:rsidR="00881C3F" w:rsidRPr="00881C3F">
        <w:rPr>
          <w:bCs/>
          <w:color w:val="000000"/>
          <w:sz w:val="28"/>
          <w:szCs w:val="28"/>
        </w:rPr>
        <w:t>сельскохозяйственных производителей</w:t>
      </w:r>
      <w:r w:rsidR="00881C3F">
        <w:rPr>
          <w:b/>
          <w:bCs/>
          <w:color w:val="000000"/>
        </w:rPr>
        <w:t> </w:t>
      </w:r>
      <w:r w:rsidR="0071376B">
        <w:rPr>
          <w:b/>
          <w:bCs/>
          <w:color w:val="000000"/>
        </w:rPr>
        <w:t>«</w:t>
      </w:r>
    </w:p>
    <w:p w:rsidR="0071376B" w:rsidRPr="002E6999" w:rsidRDefault="0071376B" w:rsidP="0071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пункт </w:t>
      </w:r>
      <w:r w:rsidR="00F858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5002A" w:rsidRDefault="0071376B" w:rsidP="00F8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</w:t>
      </w:r>
      <w:r w:rsidRPr="0071376B">
        <w:t xml:space="preserve"> </w:t>
      </w:r>
      <w:r w:rsidR="00B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оценки</w:t>
      </w:r>
      <w:r w:rsidRPr="0071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</w:t>
      </w:r>
      <w:r w:rsidR="00B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C" w:rsidRPr="00B862CC">
        <w:rPr>
          <w:rFonts w:ascii="Times New Roman" w:hAnsi="Times New Roman" w:cs="Times New Roman"/>
          <w:color w:val="000000"/>
          <w:sz w:val="28"/>
          <w:szCs w:val="28"/>
        </w:rPr>
        <w:t>и животноводческий учет</w:t>
      </w:r>
      <w:r w:rsidR="00B862CC" w:rsidRPr="00B8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4107BF" w:rsidRPr="00911CDB" w:rsidRDefault="00A71B9C" w:rsidP="00216A18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4107BF">
        <w:rPr>
          <w:sz w:val="28"/>
          <w:szCs w:val="28"/>
        </w:rPr>
        <w:t xml:space="preserve">) </w:t>
      </w:r>
      <w:r w:rsidR="00104D4F">
        <w:rPr>
          <w:sz w:val="28"/>
          <w:szCs w:val="28"/>
          <w:lang w:val="ro-RO"/>
        </w:rPr>
        <w:t>п</w:t>
      </w:r>
      <w:r w:rsidR="00104D4F">
        <w:rPr>
          <w:sz w:val="28"/>
          <w:szCs w:val="28"/>
        </w:rPr>
        <w:t>осле текста</w:t>
      </w:r>
      <w:r w:rsidR="00104D4F">
        <w:rPr>
          <w:sz w:val="28"/>
          <w:szCs w:val="28"/>
          <w:lang w:val="ro-RO"/>
        </w:rPr>
        <w:t xml:space="preserve"> </w:t>
      </w:r>
      <w:r w:rsidR="00104D4F">
        <w:rPr>
          <w:sz w:val="28"/>
          <w:szCs w:val="28"/>
        </w:rPr>
        <w:t>«</w:t>
      </w:r>
      <w:r w:rsidR="00104D4F" w:rsidRPr="00911CDB">
        <w:rPr>
          <w:rStyle w:val="Emphasis"/>
          <w:bCs/>
          <w:color w:val="000000"/>
          <w:sz w:val="28"/>
          <w:szCs w:val="28"/>
        </w:rPr>
        <w:t>в области контроля средств фитосанитарного назначения и средств, повышающих плодородие почвы</w:t>
      </w:r>
      <w:r w:rsidR="00104D4F" w:rsidRPr="00911CDB">
        <w:rPr>
          <w:rStyle w:val="Emphasis"/>
          <w:bCs/>
          <w:color w:val="000000"/>
        </w:rPr>
        <w:t>:</w:t>
      </w:r>
      <w:r w:rsidR="00104D4F" w:rsidRPr="00911CDB">
        <w:rPr>
          <w:rStyle w:val="apple-converted-space"/>
          <w:bCs/>
          <w:iCs/>
          <w:color w:val="000000"/>
        </w:rPr>
        <w:t> </w:t>
      </w:r>
      <w:r w:rsidR="00104D4F" w:rsidRPr="00911CDB">
        <w:rPr>
          <w:color w:val="000000"/>
          <w:sz w:val="28"/>
          <w:szCs w:val="28"/>
        </w:rPr>
        <w:t>»</w:t>
      </w:r>
      <w:r w:rsidR="00104D4F" w:rsidRPr="00911CDB">
        <w:rPr>
          <w:sz w:val="28"/>
          <w:szCs w:val="28"/>
          <w:lang w:val="ro-RO"/>
        </w:rPr>
        <w:t>,</w:t>
      </w:r>
    </w:p>
    <w:p w:rsidR="00104D4F" w:rsidRDefault="00104D4F" w:rsidP="00410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25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Pr="002C7E95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м текстом:</w:t>
      </w:r>
    </w:p>
    <w:p w:rsidR="00104D4F" w:rsidRDefault="00104D4F" w:rsidP="004107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o-RO"/>
        </w:rPr>
        <w:t>25.</w:t>
      </w:r>
      <w:r w:rsidRPr="00C0512D">
        <w:rPr>
          <w:color w:val="000000"/>
          <w:spacing w:val="-2"/>
        </w:rPr>
        <w:t xml:space="preserve"> 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разрешение предприятий по складированию и реализации средств фитосанитарного назначения и средств, повышающих плодородие почвы, с выдачей разрешения на функционирование склада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работ связанные</w:t>
      </w:r>
      <w:r w:rsidRPr="00D545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 средств фитос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анитарного назначения и средств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повышающих плодородие почвы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соответствии с Законом № 160 от 22 июля 2011 года о регулировании предпринимательской</w:t>
      </w:r>
      <w:r w:rsidRPr="00C0512D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деятельности</w:t>
      </w:r>
      <w:r w:rsidRPr="00C0512D">
        <w:rPr>
          <w:rStyle w:val="apple-converted-space"/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C0512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путем разрешения;</w:t>
      </w:r>
      <w:r w:rsidRPr="00C0512D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</w:p>
    <w:p w:rsidR="00104D4F" w:rsidRDefault="004107BF" w:rsidP="00410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текст дополнить</w:t>
      </w:r>
      <w:r w:rsidR="00104D4F">
        <w:rPr>
          <w:rFonts w:ascii="Times New Roman" w:hAnsi="Times New Roman" w:cs="Times New Roman"/>
          <w:sz w:val="28"/>
          <w:szCs w:val="28"/>
        </w:rPr>
        <w:t xml:space="preserve"> пунктом 35 следующего содержания:</w:t>
      </w:r>
    </w:p>
    <w:p w:rsidR="00104D4F" w:rsidRPr="008C35A0" w:rsidRDefault="00104D4F" w:rsidP="004107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8C35A0">
        <w:rPr>
          <w:sz w:val="28"/>
          <w:szCs w:val="28"/>
        </w:rPr>
        <w:t>«</w:t>
      </w:r>
      <w:r w:rsidRPr="008C35A0">
        <w:rPr>
          <w:rFonts w:ascii="Times New Roman" w:hAnsi="Times New Roman" w:cs="Times New Roman"/>
          <w:sz w:val="28"/>
          <w:szCs w:val="28"/>
        </w:rPr>
        <w:t>35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>.Oсущуств</w:t>
      </w:r>
      <w:r w:rsidRPr="008C35A0">
        <w:rPr>
          <w:rFonts w:ascii="Times New Roman" w:hAnsi="Times New Roman" w:cs="Times New Roman"/>
          <w:sz w:val="28"/>
          <w:szCs w:val="28"/>
        </w:rPr>
        <w:t>ление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C35A0">
        <w:rPr>
          <w:rFonts w:ascii="Times New Roman" w:hAnsi="Times New Roman" w:cs="Times New Roman"/>
          <w:sz w:val="28"/>
          <w:szCs w:val="28"/>
        </w:rPr>
        <w:t xml:space="preserve">контроля над 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>парти</w:t>
      </w:r>
      <w:r w:rsidRPr="008C35A0">
        <w:rPr>
          <w:rFonts w:ascii="Times New Roman" w:hAnsi="Times New Roman" w:cs="Times New Roman"/>
          <w:sz w:val="28"/>
          <w:szCs w:val="28"/>
        </w:rPr>
        <w:t>ями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средств</w:t>
      </w:r>
      <w:r w:rsidRPr="008C35A0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35A0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фитосанитарного назначения и средств, повышающих плодородие почвы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C35A0">
        <w:rPr>
          <w:rFonts w:ascii="Times New Roman" w:hAnsi="Times New Roman" w:cs="Times New Roman"/>
          <w:sz w:val="28"/>
          <w:szCs w:val="28"/>
        </w:rPr>
        <w:t>предназначенные для импорта на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мест</w:t>
      </w:r>
      <w:r w:rsidRPr="008C35A0">
        <w:rPr>
          <w:rFonts w:ascii="Times New Roman" w:hAnsi="Times New Roman" w:cs="Times New Roman"/>
          <w:sz w:val="28"/>
          <w:szCs w:val="28"/>
        </w:rPr>
        <w:t xml:space="preserve">е 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>выгрузки грузов, оформлен</w:t>
      </w:r>
      <w:r w:rsidRPr="008C35A0">
        <w:rPr>
          <w:rFonts w:ascii="Times New Roman" w:hAnsi="Times New Roman" w:cs="Times New Roman"/>
          <w:sz w:val="28"/>
          <w:szCs w:val="28"/>
        </w:rPr>
        <w:t>ым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фитосанитарн</w:t>
      </w:r>
      <w:r w:rsidRPr="008C35A0">
        <w:rPr>
          <w:rFonts w:ascii="Times New Roman" w:hAnsi="Times New Roman" w:cs="Times New Roman"/>
          <w:sz w:val="28"/>
          <w:szCs w:val="28"/>
        </w:rPr>
        <w:t>ым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инспектор</w:t>
      </w:r>
      <w:r w:rsidRPr="008C35A0">
        <w:rPr>
          <w:rFonts w:ascii="Times New Roman" w:hAnsi="Times New Roman" w:cs="Times New Roman"/>
          <w:sz w:val="28"/>
          <w:szCs w:val="28"/>
        </w:rPr>
        <w:t>ом</w:t>
      </w:r>
      <w:r w:rsidRPr="008C35A0">
        <w:rPr>
          <w:rFonts w:ascii="Times New Roman" w:hAnsi="Times New Roman" w:cs="Times New Roman"/>
          <w:sz w:val="28"/>
          <w:szCs w:val="28"/>
          <w:lang w:val="ro-RO"/>
        </w:rPr>
        <w:t xml:space="preserve"> территориального подразделения, расположенный в радиусе точки сброса.</w:t>
      </w:r>
      <w:r w:rsidRPr="008C35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4D4F" w:rsidRPr="00845844" w:rsidRDefault="00A71B9C" w:rsidP="00F6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04D4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04D4F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</w:t>
      </w:r>
      <w:r w:rsidR="00104D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глава II п</w:t>
      </w:r>
      <w:r w:rsidR="0010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текста</w:t>
      </w:r>
      <w:r w:rsidR="00104D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104D4F">
        <w:rPr>
          <w:sz w:val="28"/>
          <w:szCs w:val="28"/>
        </w:rPr>
        <w:t>«</w:t>
      </w:r>
      <w:r w:rsidR="00104D4F">
        <w:rPr>
          <w:rStyle w:val="apple-converted-space"/>
          <w:i/>
          <w:iCs/>
          <w:color w:val="000000"/>
        </w:rPr>
        <w:t> </w:t>
      </w:r>
      <w:r w:rsidR="00104D4F" w:rsidRPr="00874DE4"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  <w:t>в области обеспечения безопасности качества и гигиены пищевых продуктов в соответствии с пунктом 5 настоящего Положения:</w:t>
      </w:r>
      <w:r w:rsidR="00104D4F" w:rsidRPr="009951A2">
        <w:rPr>
          <w:color w:val="000000"/>
          <w:sz w:val="28"/>
          <w:szCs w:val="28"/>
        </w:rPr>
        <w:t>.</w:t>
      </w:r>
      <w:r w:rsidR="00104D4F">
        <w:rPr>
          <w:color w:val="000000"/>
          <w:sz w:val="28"/>
          <w:szCs w:val="28"/>
        </w:rPr>
        <w:t>»</w:t>
      </w:r>
      <w:r w:rsidR="00104D4F" w:rsidRPr="009951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04D4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04D4F">
        <w:rPr>
          <w:rFonts w:ascii="Times New Roman" w:hAnsi="Times New Roman" w:cs="Times New Roman"/>
          <w:sz w:val="28"/>
          <w:szCs w:val="28"/>
        </w:rPr>
        <w:t xml:space="preserve"> </w:t>
      </w:r>
      <w:r w:rsidR="00104D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104D4F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10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текстом</w:t>
      </w:r>
      <w:r w:rsidR="00104D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  <w:r w:rsidR="0010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7BF" w:rsidRDefault="00104D4F" w:rsidP="004107BF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5844">
        <w:rPr>
          <w:color w:val="000000"/>
          <w:sz w:val="28"/>
          <w:szCs w:val="28"/>
        </w:rPr>
        <w:t xml:space="preserve"> регистрация и авторизация предпринимателей продовольственного бизнеса, создание и содержание специальных реестров;    </w:t>
      </w:r>
    </w:p>
    <w:p w:rsidR="00104D4F" w:rsidRDefault="00104D4F" w:rsidP="004107BF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45844">
        <w:rPr>
          <w:color w:val="000000"/>
          <w:sz w:val="28"/>
          <w:szCs w:val="28"/>
        </w:rPr>
        <w:t>реализует стратегию и законодательство о безопасности пищевых продуктов;</w:t>
      </w:r>
    </w:p>
    <w:p w:rsidR="000B4B6D" w:rsidRDefault="000B4B6D" w:rsidP="00104D4F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0B4B6D">
        <w:t xml:space="preserve"> </w:t>
      </w:r>
      <w:r w:rsidRPr="000B4B6D">
        <w:rPr>
          <w:color w:val="000000"/>
          <w:sz w:val="28"/>
          <w:szCs w:val="28"/>
        </w:rPr>
        <w:t>разработать национальные программы, единых стандартов и методологий для оценки рисков в области безопасности пищевых продуктов;</w:t>
      </w:r>
    </w:p>
    <w:p w:rsidR="000B4B6D" w:rsidRDefault="00104D4F" w:rsidP="000B4B6D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275D">
        <w:rPr>
          <w:color w:val="000000"/>
          <w:sz w:val="28"/>
          <w:szCs w:val="28"/>
        </w:rPr>
        <w:t>у</w:t>
      </w:r>
      <w:r w:rsidR="000B4B6D">
        <w:rPr>
          <w:color w:val="000000"/>
          <w:sz w:val="28"/>
          <w:szCs w:val="28"/>
        </w:rPr>
        <w:t xml:space="preserve">ведомление международных  </w:t>
      </w:r>
      <w:r w:rsidR="000B4B6D" w:rsidRPr="000B4B6D">
        <w:rPr>
          <w:color w:val="000000"/>
          <w:sz w:val="28"/>
          <w:szCs w:val="28"/>
        </w:rPr>
        <w:t xml:space="preserve">организации </w:t>
      </w:r>
      <w:r w:rsidR="000B4B6D">
        <w:rPr>
          <w:color w:val="000000"/>
          <w:sz w:val="28"/>
          <w:szCs w:val="28"/>
        </w:rPr>
        <w:t>ВОЗ, EFSA, DG SANCO, обязанностями</w:t>
      </w:r>
      <w:r w:rsidR="000B4B6D" w:rsidRPr="000B4B6D">
        <w:rPr>
          <w:color w:val="000000"/>
          <w:sz w:val="28"/>
          <w:szCs w:val="28"/>
        </w:rPr>
        <w:t xml:space="preserve"> по безопасности пищевых продуктов ФАО</w:t>
      </w:r>
      <w:r w:rsidR="000B4B6D">
        <w:rPr>
          <w:color w:val="000000"/>
          <w:sz w:val="28"/>
          <w:szCs w:val="28"/>
        </w:rPr>
        <w:t>;</w:t>
      </w:r>
    </w:p>
    <w:p w:rsidR="000B4B6D" w:rsidRPr="008F275D" w:rsidRDefault="008F275D" w:rsidP="008F275D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75D">
        <w:rPr>
          <w:color w:val="000000"/>
          <w:sz w:val="28"/>
          <w:szCs w:val="28"/>
        </w:rPr>
        <w:t>международное сотрудничество со всеми организациями, участвующими в безопасности пищевых</w:t>
      </w:r>
      <w:r>
        <w:rPr>
          <w:color w:val="000000"/>
          <w:sz w:val="28"/>
          <w:szCs w:val="28"/>
        </w:rPr>
        <w:t xml:space="preserve"> продуктов и в смежных областях;</w:t>
      </w:r>
    </w:p>
    <w:p w:rsidR="000B4B6D" w:rsidRPr="008F275D" w:rsidRDefault="008F275D" w:rsidP="008F275D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>контроль и надзор за соблюдением требований действующего законодательства о безопасности пищевых продуктов на всех этапах производства продовольственной цепочки</w:t>
      </w:r>
      <w:r>
        <w:rPr>
          <w:color w:val="000000"/>
          <w:sz w:val="28"/>
          <w:szCs w:val="28"/>
        </w:rPr>
        <w:t>;</w:t>
      </w:r>
    </w:p>
    <w:p w:rsidR="008F275D" w:rsidRPr="002D57C0" w:rsidRDefault="008F275D" w:rsidP="005211F2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>информирование предпринимателей продовольственного бизнеса о требованиях к безопасности пищевых продуктов и передовой практике, в том числе анализ рисков и критических контрольных точек (НАССР), качественная сельскохозяйственная практика (GAP), качественная производственная практика (GMP), качественная практика по гигиене (GHP) в целях обеспечения соблюдения правовых норм, в том числе относящихся к проектированию предприятий продовольственного сектора;</w:t>
      </w:r>
    </w:p>
    <w:p w:rsidR="005211F2" w:rsidRDefault="008F275D" w:rsidP="005211F2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lastRenderedPageBreak/>
        <w:t xml:space="preserve"> информирование потребителей о безопасности продукции животного и неживотного происхождения и о способах предупреждения 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токсичных инфекций и зоонозов;</w:t>
      </w:r>
    </w:p>
    <w:p w:rsidR="008F275D" w:rsidRDefault="008F275D" w:rsidP="005211F2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проверка соблюдения требований к маркировке в целях обеспечения мониторинга и надзора за прослеживаемостью пищевых продуктов всей продовольственной цепочки;</w:t>
      </w:r>
    </w:p>
    <w:p w:rsidR="008F275D" w:rsidRPr="00AC0963" w:rsidRDefault="008F275D" w:rsidP="005211F2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надзор за соблюдением требований законодательства по безопасности пищевых продуктов при импорте в пунктах ввоза в Республику Молдова в целях обеспечения их безопасности;</w:t>
      </w:r>
    </w:p>
    <w:p w:rsidR="008F275D" w:rsidRPr="00AC0963" w:rsidRDefault="008F275D" w:rsidP="005211F2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санитарная авторизация пищевых продуктов, за исключением пищевых продуктов, 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предусмотренных в пункте d) статьи 19 Закона № 113 от 18 мая 2012 года об установлении общих принципов и предписаний законодательства о безопасности пищевых продуктов;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разработка мер по секвестру, удержанию или изъятию из страны пищевых продуктов, выдача уведомления о мерах по исправлению положения, задержанию, запрету или уничтожению.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C0963">
        <w:rPr>
          <w:color w:val="000000"/>
          <w:sz w:val="28"/>
          <w:szCs w:val="28"/>
        </w:rPr>
        <w:t xml:space="preserve"> предоставление информации для гражданского общества о характере риска для здоровья, определение продовольственных продуктов и принятых мер по предотвращению, 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сокращению или устранению данного риска;</w:t>
      </w:r>
    </w:p>
    <w:p w:rsidR="00F601D4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выдача фитосанитарных и ветеринарно-санитарных сертификатов в соответствии с действующим законодательством.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развитие сотрудничества на национальном и международном уровне 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по продвижению и внедрению мероприятий в области безопасности пищевых продуктов;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AC0963">
        <w:rPr>
          <w:color w:val="000000"/>
          <w:sz w:val="28"/>
          <w:szCs w:val="28"/>
        </w:rPr>
        <w:t xml:space="preserve"> официальный контроль за соблюдением правил производства и реализации всех пищевых продуктов;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предупреждение реализации несоответствующих пищевых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продуктов и информирование экономических агентов о порядке приведения данных продуктов в соответствие с надлежащими </w:t>
      </w:r>
      <w:r w:rsidRPr="00AC0963">
        <w:rPr>
          <w:rStyle w:val="apple-converted-space"/>
          <w:color w:val="000000"/>
          <w:sz w:val="28"/>
          <w:szCs w:val="28"/>
        </w:rPr>
        <w:t> </w:t>
      </w:r>
      <w:r w:rsidRPr="00AC0963">
        <w:rPr>
          <w:color w:val="000000"/>
          <w:sz w:val="28"/>
          <w:szCs w:val="28"/>
        </w:rPr>
        <w:t>стандартами;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обучение в области применения правил реализации, развития качественных стандартов и методов испытаний, процедур, руководств и брошюр;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официальный контроль за требованиями в отношении генетически модифицированных организмов;</w:t>
      </w:r>
    </w:p>
    <w:p w:rsidR="00F601D4" w:rsidRPr="00AC0963" w:rsidRDefault="00F601D4" w:rsidP="00F601D4">
      <w:pPr>
        <w:pStyle w:val="bodytext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0963">
        <w:rPr>
          <w:color w:val="000000"/>
          <w:sz w:val="28"/>
          <w:szCs w:val="28"/>
        </w:rPr>
        <w:t xml:space="preserve"> продвижение надлежащих практик, в том числе качественных практик в области сельского хозяйства и производства;</w:t>
      </w:r>
    </w:p>
    <w:p w:rsidR="00104D4F" w:rsidRPr="003C5DE6" w:rsidRDefault="00F601D4" w:rsidP="003C5DE6">
      <w:pPr>
        <w:pStyle w:val="bodytext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1B9C">
        <w:rPr>
          <w:color w:val="000000"/>
          <w:sz w:val="28"/>
          <w:szCs w:val="28"/>
        </w:rPr>
        <w:t>1</w:t>
      </w:r>
      <w:r w:rsidR="003C5DE6">
        <w:rPr>
          <w:color w:val="000000"/>
          <w:sz w:val="28"/>
          <w:szCs w:val="28"/>
        </w:rPr>
        <w:t>)</w:t>
      </w:r>
      <w:r w:rsidR="00104D4F" w:rsidRPr="004720EF">
        <w:rPr>
          <w:sz w:val="28"/>
          <w:szCs w:val="28"/>
        </w:rPr>
        <w:t xml:space="preserve"> </w:t>
      </w:r>
      <w:r w:rsidR="004720EF">
        <w:rPr>
          <w:sz w:val="28"/>
          <w:szCs w:val="28"/>
        </w:rPr>
        <w:t xml:space="preserve"> </w:t>
      </w:r>
      <w:r w:rsidR="00104D4F" w:rsidRPr="004720EF">
        <w:rPr>
          <w:sz w:val="28"/>
          <w:szCs w:val="28"/>
        </w:rPr>
        <w:t xml:space="preserve">В приложении № </w:t>
      </w:r>
      <w:r w:rsidR="00104D4F" w:rsidRPr="004720EF">
        <w:rPr>
          <w:sz w:val="28"/>
          <w:szCs w:val="28"/>
          <w:lang w:val="ro-RO"/>
        </w:rPr>
        <w:t>1</w:t>
      </w:r>
      <w:r w:rsidR="00104D4F" w:rsidRPr="004720EF">
        <w:rPr>
          <w:sz w:val="28"/>
          <w:szCs w:val="28"/>
        </w:rPr>
        <w:t xml:space="preserve">глава </w:t>
      </w:r>
      <w:r w:rsidR="00104D4F" w:rsidRPr="004720EF">
        <w:rPr>
          <w:sz w:val="28"/>
          <w:szCs w:val="28"/>
          <w:lang w:val="ro-RO"/>
        </w:rPr>
        <w:t xml:space="preserve">II пункт </w:t>
      </w:r>
      <w:r w:rsidR="00104D4F" w:rsidRPr="004720EF">
        <w:rPr>
          <w:sz w:val="28"/>
          <w:szCs w:val="28"/>
        </w:rPr>
        <w:t>8</w:t>
      </w:r>
      <w:r w:rsidR="004A3972" w:rsidRPr="004720EF">
        <w:rPr>
          <w:sz w:val="28"/>
          <w:szCs w:val="28"/>
        </w:rPr>
        <w:t xml:space="preserve"> абзац 2)дополнить пкт</w:t>
      </w:r>
      <w:r w:rsidR="009821D4" w:rsidRPr="004720EF">
        <w:rPr>
          <w:sz w:val="28"/>
          <w:szCs w:val="28"/>
          <w:lang w:val="ro-RO"/>
        </w:rPr>
        <w:t>.</w:t>
      </w:r>
      <w:r w:rsidR="004A3972" w:rsidRPr="004720EF">
        <w:rPr>
          <w:sz w:val="28"/>
          <w:szCs w:val="28"/>
        </w:rPr>
        <w:t xml:space="preserve"> е) следующим текстом</w:t>
      </w:r>
      <w:r w:rsidR="004A3972" w:rsidRPr="004720EF">
        <w:rPr>
          <w:rStyle w:val="apple-converted-space"/>
          <w:color w:val="000000"/>
          <w:sz w:val="28"/>
          <w:szCs w:val="28"/>
        </w:rPr>
        <w:t>:</w:t>
      </w:r>
    </w:p>
    <w:p w:rsidR="00213833" w:rsidRDefault="003C5DE6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>«е)</w:t>
      </w:r>
      <w:r w:rsidR="004A3972" w:rsidRPr="004A3972">
        <w:t xml:space="preserve"> </w:t>
      </w:r>
      <w:r w:rsidR="004A3972" w:rsidRP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исходных мате</w:t>
      </w:r>
      <w:r w:rsid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 любого рода в кормах в случае </w:t>
      </w:r>
      <w:r w:rsidR="004A3972" w:rsidRP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</w:t>
      </w:r>
      <w:r w:rsid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 w:rsidR="004A3972" w:rsidRP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одтвержденных</w:t>
      </w:r>
      <w:r w:rsidR="004A3972" w:rsidRP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</w:t>
      </w:r>
      <w:r w:rsidR="004A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лабораторных ис</w:t>
      </w:r>
      <w:r w:rsidR="00982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пытаний;»</w:t>
      </w:r>
    </w:p>
    <w:p w:rsidR="00213833" w:rsidRPr="009821D4" w:rsidRDefault="003C5DE6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1D4" w:rsidRPr="009821D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821D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 w:rsidR="009821D4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после слова</w:t>
      </w:r>
      <w:r w:rsidR="009821D4" w:rsidRPr="009821D4">
        <w:rPr>
          <w:color w:val="000000"/>
        </w:rPr>
        <w:t xml:space="preserve"> </w:t>
      </w:r>
      <w:r w:rsidR="009821D4">
        <w:rPr>
          <w:color w:val="000000"/>
        </w:rPr>
        <w:t>«</w:t>
      </w:r>
      <w:r w:rsidR="009821D4" w:rsidRPr="009821D4">
        <w:rPr>
          <w:rFonts w:ascii="Times New Roman" w:hAnsi="Times New Roman" w:cs="Times New Roman"/>
          <w:color w:val="000000"/>
          <w:sz w:val="28"/>
          <w:szCs w:val="28"/>
        </w:rPr>
        <w:t>продуктов животного и растительного происхождения</w:t>
      </w:r>
      <w:r w:rsidR="009821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1D4">
        <w:rPr>
          <w:rStyle w:val="apple-converted-space"/>
          <w:color w:val="000000"/>
        </w:rPr>
        <w:t> </w:t>
      </w:r>
      <w:r w:rsidR="009821D4" w:rsidRPr="009821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дополнить словами</w:t>
      </w:r>
      <w:r w:rsidR="000B4B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»корма для животн</w:t>
      </w:r>
      <w:r w:rsidR="009821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ых» и далее по тексту</w:t>
      </w:r>
    </w:p>
    <w:p w:rsidR="003C5DE6" w:rsidRDefault="00A71B9C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81184" w:rsidRPr="004720E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81184" w:rsidRPr="00110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приложении №</w:t>
      </w:r>
      <w:r w:rsidR="00F81184"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94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400C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III </w:t>
      </w:r>
    </w:p>
    <w:p w:rsidR="00F81184" w:rsidRDefault="00F81184" w:rsidP="005F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 xml:space="preserve">пункт </w:t>
      </w:r>
      <w:r w:rsidR="009400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C2354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2055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400C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2055B">
        <w:rPr>
          <w:rFonts w:ascii="Times New Roman" w:hAnsi="Times New Roman" w:cs="Times New Roman"/>
          <w:color w:val="000000"/>
          <w:sz w:val="28"/>
          <w:szCs w:val="28"/>
        </w:rPr>
        <w:t>предложению</w:t>
      </w:r>
      <w:r w:rsidR="009400CF" w:rsidRPr="009400CF">
        <w:rPr>
          <w:color w:val="000000"/>
        </w:rPr>
        <w:t xml:space="preserve"> </w:t>
      </w:r>
      <w:r w:rsidR="009400CF">
        <w:rPr>
          <w:color w:val="000000"/>
        </w:rPr>
        <w:t xml:space="preserve"> </w:t>
      </w:r>
      <w:r w:rsidR="009400CF" w:rsidRPr="009400CF">
        <w:rPr>
          <w:rFonts w:ascii="Times New Roman" w:hAnsi="Times New Roman" w:cs="Times New Roman"/>
          <w:color w:val="000000"/>
          <w:sz w:val="28"/>
          <w:szCs w:val="28"/>
        </w:rPr>
        <w:t>министра сельского хозяйства и пищевой промышленности</w:t>
      </w:r>
      <w:r w:rsidRPr="00F20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400CF" w:rsidRPr="0094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400CF" w:rsidRPr="00940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0CF">
        <w:rPr>
          <w:rFonts w:ascii="Times New Roman" w:hAnsi="Times New Roman" w:cs="Times New Roman"/>
          <w:color w:val="000000"/>
          <w:sz w:val="28"/>
          <w:szCs w:val="28"/>
        </w:rPr>
        <w:t xml:space="preserve">«по </w:t>
      </w:r>
      <w:r w:rsidR="009400CF" w:rsidRPr="00F2055B">
        <w:rPr>
          <w:rFonts w:ascii="Times New Roman" w:hAnsi="Times New Roman" w:cs="Times New Roman"/>
          <w:color w:val="000000"/>
          <w:sz w:val="28"/>
          <w:szCs w:val="28"/>
        </w:rPr>
        <w:t>предложению</w:t>
      </w:r>
      <w:r w:rsidR="009400CF" w:rsidRPr="009400CF">
        <w:rPr>
          <w:color w:val="000000"/>
        </w:rPr>
        <w:t xml:space="preserve"> </w:t>
      </w:r>
      <w:r w:rsidR="009400CF">
        <w:rPr>
          <w:color w:val="000000"/>
        </w:rPr>
        <w:t xml:space="preserve"> </w:t>
      </w:r>
      <w:r w:rsidR="003C5DE6">
        <w:rPr>
          <w:rFonts w:ascii="Times New Roman" w:hAnsi="Times New Roman" w:cs="Times New Roman"/>
          <w:color w:val="000000"/>
          <w:sz w:val="28"/>
          <w:szCs w:val="28"/>
        </w:rPr>
        <w:t>премь</w:t>
      </w:r>
      <w:r w:rsidR="003920FB" w:rsidRPr="003920FB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3920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00CF" w:rsidRPr="009400CF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 w:rsidR="009400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20FB" w:rsidRDefault="00141C5E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1C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текстом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41C5E" w:rsidRPr="00855D19" w:rsidRDefault="00141C5E" w:rsidP="00F811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u-RU"/>
        </w:rPr>
      </w:pPr>
      <w:r w:rsidRPr="00B47FE8"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Pr="00B47FE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855D19" w:rsidRPr="00855D19">
        <w:rPr>
          <w:color w:val="000000"/>
        </w:rPr>
        <w:t xml:space="preserve">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Генеральный директор</w:t>
      </w:r>
      <w:r w:rsidR="00855D19" w:rsidRPr="00642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 xml:space="preserve"> имеет трех заместителей</w:t>
      </w:r>
      <w:r w:rsidR="00855D19" w:rsidRP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генерального</w:t>
      </w:r>
      <w:r w:rsidR="00855D19" w:rsidRPr="0064250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>: заместителя</w:t>
      </w:r>
      <w:r w:rsidR="00855D19" w:rsidRP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генерального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ветеринарно-санитарным вопросам, заместителя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генерального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фитосанитар</w:t>
      </w:r>
      <w:r w:rsidR="00855D19">
        <w:rPr>
          <w:rFonts w:ascii="Times New Roman" w:hAnsi="Times New Roman" w:cs="Times New Roman"/>
          <w:color w:val="000000"/>
          <w:sz w:val="28"/>
          <w:szCs w:val="28"/>
        </w:rPr>
        <w:t xml:space="preserve">ным вопросам 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>, заместителя директора по вопросам безопасности пищевых продукто</w:t>
      </w:r>
      <w:r w:rsidR="005F78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F7899" w:rsidRPr="005F7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F7899">
        <w:rPr>
          <w:color w:val="000000"/>
        </w:rPr>
        <w:t xml:space="preserve"> </w:t>
      </w:r>
      <w:r w:rsidR="005F7899" w:rsidRPr="005F7899">
        <w:rPr>
          <w:rFonts w:ascii="Times New Roman" w:hAnsi="Times New Roman" w:cs="Times New Roman"/>
          <w:color w:val="000000"/>
          <w:sz w:val="28"/>
          <w:szCs w:val="28"/>
        </w:rPr>
        <w:t>контролю качества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>, с высшим образованием в соответствующих областях, назначаемых и освобождаемых от должности</w:t>
      </w:r>
      <w:r w:rsidR="00855D19" w:rsidRP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ом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</w:t>
      </w:r>
      <w:r w:rsidR="00855D19" w:rsidRP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5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Генерального</w:t>
      </w:r>
      <w:r w:rsidR="00855D19" w:rsidRPr="00855D19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Агентства.</w:t>
      </w:r>
      <w:r w:rsidR="00855D1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5D19" w:rsidRDefault="00855D19" w:rsidP="005F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пункт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2)</w:t>
      </w:r>
      <w:r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BD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дириктив </w:t>
      </w:r>
      <w:r w:rsidR="00BD4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</w:t>
      </w:r>
      <w:r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сельского хозяиства и пищевой промышленности</w:t>
      </w:r>
      <w:r w:rsidRPr="00E61B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исключить</w:t>
      </w:r>
    </w:p>
    <w:p w:rsidR="00104D4F" w:rsidRPr="004720EF" w:rsidRDefault="00BD4E39" w:rsidP="005F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11абзац 4) после</w:t>
      </w:r>
      <w:r w:rsidRPr="0052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D4E39">
        <w:rPr>
          <w:rFonts w:ascii="Times New Roman" w:hAnsi="Times New Roman" w:cs="Times New Roman"/>
          <w:color w:val="000000"/>
          <w:sz w:val="28"/>
          <w:szCs w:val="28"/>
        </w:rPr>
        <w:t>назначает на должность и освобождает от должности сотрудников центрального аппарата и территориальных подразделений Агентства</w:t>
      </w:r>
      <w:r>
        <w:rPr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словами </w:t>
      </w:r>
      <w:r w:rsidR="00602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«руководителей и их </w:t>
      </w:r>
      <w:r w:rsidR="006021A2" w:rsidRPr="00855D19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6021A2">
        <w:rPr>
          <w:rFonts w:ascii="Times New Roman" w:hAnsi="Times New Roman" w:cs="Times New Roman"/>
          <w:color w:val="000000"/>
          <w:sz w:val="28"/>
          <w:szCs w:val="28"/>
        </w:rPr>
        <w:t>и публичных учериждении подведственных</w:t>
      </w:r>
      <w:r w:rsidR="006021A2" w:rsidRPr="0060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1A2">
        <w:rPr>
          <w:rFonts w:ascii="Times New Roman" w:hAnsi="Times New Roman" w:cs="Times New Roman"/>
          <w:color w:val="000000"/>
          <w:sz w:val="28"/>
          <w:szCs w:val="28"/>
        </w:rPr>
        <w:t xml:space="preserve">Агентству» </w:t>
      </w:r>
    </w:p>
    <w:p w:rsidR="00F81184" w:rsidRPr="00AC0963" w:rsidRDefault="00F81184" w:rsidP="00B5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9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F78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</w:t>
      </w:r>
      <w:r w:rsidR="00B23C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184" w:rsidRPr="008D6B21" w:rsidRDefault="00F81184" w:rsidP="005F789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>ла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 I слова «</w:t>
      </w:r>
      <w:r w:rsidRPr="00412295">
        <w:rPr>
          <w:rFonts w:ascii="Times New Roman" w:hAnsi="Times New Roman" w:cs="Times New Roman"/>
          <w:color w:val="000000"/>
          <w:sz w:val="28"/>
          <w:szCs w:val="28"/>
        </w:rPr>
        <w:t>Юридическая служба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B725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управление</w:t>
      </w:r>
      <w:r w:rsidRPr="00AC0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слова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8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6804">
        <w:rPr>
          <w:rFonts w:ascii="Times New Roman" w:hAnsi="Times New Roman" w:cs="Times New Roman"/>
          <w:color w:val="000000"/>
          <w:sz w:val="28"/>
          <w:szCs w:val="28"/>
        </w:rPr>
        <w:t>Служба международных отношений и внешней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B72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9C6804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</w:t>
      </w:r>
      <w:r w:rsidR="00B72535">
        <w:rPr>
          <w:rFonts w:ascii="Times New Roman" w:hAnsi="Times New Roman" w:cs="Times New Roman"/>
          <w:color w:val="000000"/>
          <w:sz w:val="28"/>
          <w:szCs w:val="28"/>
        </w:rPr>
        <w:t>одных отношений</w:t>
      </w:r>
      <w:r w:rsidR="00C116B4" w:rsidRPr="00C116B4">
        <w:t xml:space="preserve"> </w:t>
      </w:r>
      <w:r w:rsidR="00C116B4">
        <w:rPr>
          <w:rFonts w:ascii="Times New Roman" w:hAnsi="Times New Roman" w:cs="Times New Roman"/>
          <w:color w:val="000000"/>
          <w:sz w:val="28"/>
          <w:szCs w:val="28"/>
        </w:rPr>
        <w:t xml:space="preserve"> и европейской интеграции</w:t>
      </w:r>
      <w:r w:rsidR="00B72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6B21" w:rsidRPr="008D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21" w:rsidRPr="009C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8D6B21" w:rsidRPr="008D6B21">
        <w:rPr>
          <w:color w:val="000000"/>
        </w:rPr>
        <w:t xml:space="preserve"> </w:t>
      </w:r>
      <w:r w:rsidR="008D6B21">
        <w:rPr>
          <w:color w:val="000000"/>
        </w:rPr>
        <w:t>«</w:t>
      </w:r>
      <w:r w:rsidR="008D6B21" w:rsidRPr="008D6B21">
        <w:rPr>
          <w:rFonts w:ascii="Times New Roman" w:hAnsi="Times New Roman" w:cs="Times New Roman"/>
          <w:color w:val="000000"/>
          <w:sz w:val="28"/>
          <w:szCs w:val="28"/>
        </w:rPr>
        <w:t>Управление логистики, менеджмента и внутреннего администрирования</w:t>
      </w:r>
      <w:r w:rsidR="008D6B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6B21" w:rsidRPr="008D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</w:p>
    <w:p w:rsidR="000C4C0E" w:rsidRPr="007E7C48" w:rsidRDefault="00F81184" w:rsidP="000C4C0E">
      <w:pPr>
        <w:tabs>
          <w:tab w:val="left" w:pos="6521"/>
        </w:tabs>
        <w:ind w:firstLine="567"/>
        <w:jc w:val="both"/>
        <w:rPr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253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20EF">
        <w:rPr>
          <w:rFonts w:ascii="Times New Roman" w:hAnsi="Times New Roman" w:cs="Times New Roman"/>
          <w:sz w:val="28"/>
          <w:szCs w:val="28"/>
          <w:lang w:eastAsia="ru-RU"/>
        </w:rPr>
        <w:t>) В конце  дополнить</w:t>
      </w:r>
      <w:r w:rsidR="00B72535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</w:t>
      </w:r>
      <w:r w:rsidR="00286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7F3" w:rsidRPr="009C6804">
        <w:rPr>
          <w:rFonts w:ascii="Times New Roman" w:hAnsi="Times New Roman" w:cs="Times New Roman"/>
          <w:color w:val="000000"/>
          <w:sz w:val="28"/>
          <w:szCs w:val="28"/>
        </w:rPr>
        <w:t>Служба</w:t>
      </w:r>
      <w:r w:rsidR="00286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7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535" w:rsidRPr="00B7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2867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67F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B72535" w:rsidRPr="00B7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обслуживания, мониторинга и оценки государственной политики</w:t>
      </w:r>
      <w:r w:rsidR="00B725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5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7F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="002867F3">
        <w:rPr>
          <w:rFonts w:ascii="Times New Roman" w:hAnsi="Times New Roman" w:cs="Times New Roman"/>
          <w:sz w:val="28"/>
          <w:szCs w:val="28"/>
          <w:lang w:eastAsia="ru-RU"/>
        </w:rPr>
        <w:t>Кабинет Генерального директора</w:t>
      </w:r>
      <w:r w:rsidR="002867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5A0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0C4C0E" w:rsidRPr="000C4C0E">
        <w:rPr>
          <w:color w:val="FF0000"/>
          <w:sz w:val="28"/>
          <w:szCs w:val="28"/>
        </w:rPr>
        <w:t xml:space="preserve"> </w:t>
      </w:r>
      <w:r w:rsidR="004720EF" w:rsidRPr="008C35A0">
        <w:rPr>
          <w:sz w:val="28"/>
          <w:szCs w:val="28"/>
        </w:rPr>
        <w:t>«</w:t>
      </w:r>
      <w:r w:rsidR="008C35A0" w:rsidRPr="008C35A0">
        <w:rPr>
          <w:rFonts w:ascii="Times New Roman" w:hAnsi="Times New Roman" w:cs="Times New Roman"/>
          <w:color w:val="000000"/>
          <w:sz w:val="28"/>
          <w:szCs w:val="28"/>
        </w:rPr>
        <w:t>Служба</w:t>
      </w:r>
      <w:r w:rsidR="008C35A0" w:rsidRPr="008C35A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8C35A0" w:rsidRPr="008C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мошенничества</w:t>
      </w:r>
      <w:r w:rsidR="008C35A0" w:rsidRPr="008C35A0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4720EF" w:rsidRPr="008C35A0">
        <w:rPr>
          <w:sz w:val="28"/>
          <w:szCs w:val="28"/>
        </w:rPr>
        <w:t>»</w:t>
      </w:r>
    </w:p>
    <w:p w:rsidR="00236356" w:rsidRDefault="00B05FF8" w:rsidP="00672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>14</w:t>
      </w:r>
      <w:r w:rsidR="00236356">
        <w:rPr>
          <w:rFonts w:ascii="Times New Roman" w:hAnsi="Times New Roman" w:cs="Times New Roman"/>
          <w:sz w:val="28"/>
          <w:szCs w:val="28"/>
          <w:lang w:val="ro-RO" w:eastAsia="ru-RU"/>
        </w:rPr>
        <w:t>)</w:t>
      </w:r>
      <w:r w:rsidR="00870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0EF"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№ 2 </w:t>
      </w:r>
      <w:r w:rsidR="00F81184" w:rsidRPr="0023635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81184" w:rsidRPr="00236356">
        <w:rPr>
          <w:rFonts w:ascii="Times New Roman" w:hAnsi="Times New Roman" w:cs="Times New Roman"/>
          <w:sz w:val="28"/>
          <w:szCs w:val="28"/>
          <w:lang w:val="ro-RO" w:eastAsia="ru-RU"/>
        </w:rPr>
        <w:t>ла</w:t>
      </w:r>
      <w:r w:rsidR="00F81184" w:rsidRPr="00236356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870D10" w:rsidRPr="00236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1184" w:rsidRPr="00236356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2867F3" w:rsidRPr="00236356">
        <w:rPr>
          <w:b/>
          <w:bCs/>
          <w:sz w:val="28"/>
          <w:szCs w:val="28"/>
        </w:rPr>
        <w:t xml:space="preserve"> </w:t>
      </w:r>
      <w:r w:rsidR="00C5454B" w:rsidRPr="00C5454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F81184" w:rsidRPr="00236356">
        <w:rPr>
          <w:rFonts w:ascii="Times New Roman" w:hAnsi="Times New Roman" w:cs="Times New Roman"/>
          <w:bCs/>
          <w:sz w:val="28"/>
          <w:szCs w:val="28"/>
        </w:rPr>
        <w:t xml:space="preserve">Список пограничных </w:t>
      </w:r>
      <w:r w:rsidR="006A767B">
        <w:rPr>
          <w:rFonts w:ascii="Times New Roman" w:hAnsi="Times New Roman" w:cs="Times New Roman"/>
          <w:bCs/>
          <w:sz w:val="28"/>
          <w:szCs w:val="28"/>
        </w:rPr>
        <w:t>постов ветеринарно-санитарного</w:t>
      </w:r>
      <w:r w:rsidR="00F81184" w:rsidRPr="00236356">
        <w:rPr>
          <w:rFonts w:ascii="Times New Roman" w:hAnsi="Times New Roman" w:cs="Times New Roman"/>
          <w:bCs/>
          <w:sz w:val="28"/>
          <w:szCs w:val="28"/>
        </w:rPr>
        <w:t>и фитосанитарного контроля</w:t>
      </w:r>
      <w:r w:rsidR="00C5454B" w:rsidRPr="00C5454B">
        <w:rPr>
          <w:rFonts w:ascii="Times New Roman" w:hAnsi="Times New Roman" w:cs="Times New Roman"/>
          <w:bCs/>
          <w:sz w:val="28"/>
          <w:szCs w:val="28"/>
        </w:rPr>
        <w:t>”</w:t>
      </w:r>
      <w:r w:rsidR="00F81184" w:rsidRPr="002363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5454B" w:rsidRPr="00C5454B">
        <w:rPr>
          <w:rStyle w:val="apple-converted-space"/>
          <w:rFonts w:ascii="Times New Roman" w:hAnsi="Times New Roman" w:cs="Times New Roman"/>
          <w:sz w:val="28"/>
          <w:szCs w:val="28"/>
        </w:rPr>
        <w:t>изложить в новой редакц</w:t>
      </w:r>
      <w:r w:rsidR="00C5454B">
        <w:rPr>
          <w:rStyle w:val="apple-converted-space"/>
          <w:rFonts w:ascii="Times New Roman" w:hAnsi="Times New Roman" w:cs="Times New Roman"/>
          <w:sz w:val="28"/>
          <w:szCs w:val="28"/>
        </w:rPr>
        <w:t>ии:</w:t>
      </w:r>
      <w:r w:rsidR="002363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56D29" w:rsidRPr="008810FF" w:rsidRDefault="00256D29" w:rsidP="00256D29">
      <w:pPr>
        <w:rPr>
          <w:sz w:val="24"/>
          <w:szCs w:val="24"/>
          <w:lang w:eastAsia="ru-RU"/>
        </w:rPr>
      </w:pPr>
      <w:r w:rsidRPr="005E01BF">
        <w:rPr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810FF" w:rsidRPr="005E01BF">
        <w:rPr>
          <w:b/>
          <w:bCs/>
          <w:sz w:val="24"/>
          <w:szCs w:val="24"/>
          <w:lang w:eastAsia="ru-RU"/>
        </w:rPr>
        <w:t xml:space="preserve">     </w:t>
      </w:r>
      <w:r>
        <w:rPr>
          <w:b/>
          <w:bCs/>
          <w:sz w:val="24"/>
          <w:szCs w:val="24"/>
          <w:lang w:eastAsia="ru-RU"/>
        </w:rPr>
        <w:t>ГЛАВА</w:t>
      </w:r>
      <w:r w:rsidRPr="008810FF">
        <w:rPr>
          <w:b/>
          <w:bCs/>
          <w:sz w:val="24"/>
          <w:szCs w:val="24"/>
          <w:lang w:eastAsia="ru-RU"/>
        </w:rPr>
        <w:t xml:space="preserve"> </w:t>
      </w:r>
      <w:r w:rsidRPr="00256D29">
        <w:rPr>
          <w:b/>
          <w:bCs/>
          <w:sz w:val="24"/>
          <w:szCs w:val="24"/>
          <w:lang w:val="en-US" w:eastAsia="ru-RU"/>
        </w:rPr>
        <w:t>II</w:t>
      </w:r>
      <w:r w:rsidRPr="008810FF">
        <w:rPr>
          <w:b/>
          <w:bCs/>
          <w:sz w:val="24"/>
          <w:szCs w:val="24"/>
          <w:lang w:eastAsia="ru-RU"/>
        </w:rPr>
        <w:br/>
        <w:t xml:space="preserve">                                                      </w:t>
      </w:r>
      <w:r w:rsidR="008810FF">
        <w:rPr>
          <w:b/>
          <w:bCs/>
          <w:sz w:val="24"/>
          <w:szCs w:val="24"/>
          <w:lang w:eastAsia="ru-RU"/>
        </w:rPr>
        <w:t>СПИСОК</w:t>
      </w:r>
      <w:r w:rsidRPr="008810FF">
        <w:rPr>
          <w:b/>
          <w:bCs/>
          <w:sz w:val="24"/>
          <w:szCs w:val="24"/>
          <w:lang w:eastAsia="ru-RU"/>
        </w:rPr>
        <w:br/>
      </w:r>
      <w:r w:rsidR="008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Пограничных постов </w:t>
      </w:r>
      <w:r w:rsidR="008810FF" w:rsidRPr="00CF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ветеринарно-санитарного и</w:t>
      </w:r>
      <w:r w:rsidR="008810FF" w:rsidRPr="00881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0FF" w:rsidRPr="00CF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фитосанитарного контроля</w:t>
      </w:r>
    </w:p>
    <w:tbl>
      <w:tblPr>
        <w:tblW w:w="7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051"/>
        <w:gridCol w:w="1037"/>
      </w:tblGrid>
      <w:tr w:rsidR="008810FF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CF7336" w:rsidRDefault="008810FF" w:rsidP="00881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10FF" w:rsidRPr="00CF7336" w:rsidRDefault="008810FF" w:rsidP="00881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CF7336" w:rsidRDefault="008810FF" w:rsidP="00881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Пограничные посты ветеринарно-санитарного и фитосанитарного контроля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CF7336" w:rsidRDefault="008810FF" w:rsidP="008810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численность</w:t>
            </w:r>
          </w:p>
        </w:tc>
      </w:tr>
      <w:tr w:rsidR="008810FF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8810FF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B05FF8" w:rsidP="00881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Крива, Бричень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B05FF8" w:rsidP="00881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  <w:r w:rsidR="008810FF"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810FF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8810FF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B05FF8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Джюрджюлешть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,Галаць,Порт,</w:t>
            </w: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Рень, Кахул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0FF" w:rsidRPr="00186959" w:rsidRDefault="00B05FF8" w:rsidP="00881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05FF8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 ветеринарно-санитарного и фитосанитарного контроля Отачь, </w:t>
            </w: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Окница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B05FF8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Вэлчинец, Окница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FF8" w:rsidRPr="00186959" w:rsidRDefault="00B05FF8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 ветеринарно-санитарного и фитосанитарного контроля Тудора,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Пфланка,</w:t>
            </w: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Штефан Водэ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Леушень, Хынчешть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Скулень, Унгень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и фитосанитарного контроля Унгень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 ветеринарно-санитарного и фитосанитарного контроля </w:t>
            </w:r>
          </w:p>
          <w:p w:rsidR="0097630A" w:rsidRPr="0097630A" w:rsidRDefault="0097630A" w:rsidP="00911CD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 Железная дорогаи почта, Кишинэу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911C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7630A" w:rsidRPr="0088004A" w:rsidTr="00960EE4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ветеринарно-санитарного контроля Кишинэу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7630A" w:rsidRPr="0088004A" w:rsidTr="00960EE4">
        <w:trPr>
          <w:trHeight w:val="339"/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97630A" w:rsidP="008810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0F7FA6" w:rsidRDefault="000F7FA6" w:rsidP="000F7FA6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30A" w:rsidRPr="00186959" w:rsidRDefault="000F7FA6" w:rsidP="00881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</w:tbl>
    <w:p w:rsidR="000F7FA6" w:rsidRDefault="000F7FA6" w:rsidP="00672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EF" w:rsidRDefault="000F7FA6" w:rsidP="00672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87">
        <w:rPr>
          <w:rFonts w:ascii="Times New Roman" w:hAnsi="Times New Roman" w:cs="Times New Roman"/>
          <w:sz w:val="28"/>
          <w:szCs w:val="28"/>
        </w:rPr>
        <w:t>15</w:t>
      </w:r>
      <w:r w:rsidR="004720EF">
        <w:rPr>
          <w:rFonts w:ascii="Times New Roman" w:hAnsi="Times New Roman" w:cs="Times New Roman"/>
          <w:b/>
          <w:sz w:val="28"/>
          <w:szCs w:val="28"/>
        </w:rPr>
        <w:t>)</w:t>
      </w:r>
      <w:r w:rsidR="004720EF" w:rsidRP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EF"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2 дополнить Главой Ш</w:t>
      </w:r>
      <w:r w:rsidR="004720EF" w:rsidRPr="0064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72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FA6" w:rsidRDefault="007D48C1" w:rsidP="002D57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1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</w:p>
    <w:p w:rsidR="007D48C1" w:rsidRPr="00911CDB" w:rsidRDefault="007D48C1" w:rsidP="007D48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ШТАТНАЯ ЧИСЛЕННОСТЬ </w:t>
      </w:r>
      <w:r w:rsidRPr="007D4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персонала публичных служб, созданных при </w:t>
      </w:r>
      <w:r w:rsidR="008E7445">
        <w:rPr>
          <w:rFonts w:ascii="Times New Roman" w:hAnsi="Times New Roman" w:cs="Times New Roman"/>
          <w:color w:val="000000"/>
          <w:sz w:val="24"/>
          <w:szCs w:val="24"/>
        </w:rPr>
        <w:t>Национальным агентств</w:t>
      </w:r>
      <w:r w:rsidR="00CB4A6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11CDB">
        <w:rPr>
          <w:rFonts w:ascii="Times New Roman" w:hAnsi="Times New Roman" w:cs="Times New Roman"/>
          <w:color w:val="000000"/>
          <w:sz w:val="24"/>
          <w:szCs w:val="24"/>
        </w:rPr>
        <w:t xml:space="preserve"> по безопасности пищевых продуктов</w:t>
      </w:r>
    </w:p>
    <w:p w:rsidR="007D48C1" w:rsidRPr="007D48C1" w:rsidRDefault="007D48C1" w:rsidP="007D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                                                                                                       (единиц)</w:t>
      </w:r>
    </w:p>
    <w:tbl>
      <w:tblPr>
        <w:tblW w:w="8505" w:type="dxa"/>
        <w:tblCellSpacing w:w="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352"/>
        <w:gridCol w:w="1892"/>
        <w:gridCol w:w="1531"/>
        <w:gridCol w:w="1730"/>
      </w:tblGrid>
      <w:tr w:rsidR="007D48C1" w:rsidRPr="007D48C1" w:rsidTr="007D48C1">
        <w:trPr>
          <w:tblCellSpacing w:w="0" w:type="dxa"/>
        </w:trPr>
        <w:tc>
          <w:tcPr>
            <w:tcW w:w="361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службы</w:t>
            </w:r>
          </w:p>
        </w:tc>
        <w:tc>
          <w:tcPr>
            <w:tcW w:w="198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Штатная численность, </w:t>
            </w: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34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 том числе:</w:t>
            </w:r>
          </w:p>
        </w:tc>
      </w:tr>
      <w:tr w:rsidR="007D48C1" w:rsidRPr="007D48C1" w:rsidTr="007D48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D48C1" w:rsidRPr="007D48C1" w:rsidRDefault="007D48C1" w:rsidP="007D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D48C1" w:rsidRPr="007D48C1" w:rsidRDefault="007D48C1" w:rsidP="007D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основные средства</w:t>
            </w:r>
          </w:p>
        </w:tc>
        <w:tc>
          <w:tcPr>
            <w:tcW w:w="18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специальные средства</w:t>
            </w:r>
          </w:p>
        </w:tc>
      </w:tr>
      <w:tr w:rsidR="007D48C1" w:rsidRPr="007D48C1" w:rsidTr="007D48C1">
        <w:trPr>
          <w:tblCellSpacing w:w="0" w:type="dxa"/>
        </w:trPr>
        <w:tc>
          <w:tcPr>
            <w:tcW w:w="361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ветеринарный диагностический центр</w:t>
            </w:r>
          </w:p>
        </w:tc>
        <w:tc>
          <w:tcPr>
            <w:tcW w:w="19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7D4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7D48C1" w:rsidRPr="007D48C1" w:rsidRDefault="007D48C1" w:rsidP="007D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645AA3" w:rsidRPr="008E7445" w:rsidRDefault="000F7FA6" w:rsidP="002D57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C1">
        <w:rPr>
          <w:rFonts w:ascii="Times New Roman" w:hAnsi="Times New Roman" w:cs="Times New Roman"/>
          <w:sz w:val="28"/>
          <w:szCs w:val="28"/>
        </w:rPr>
        <w:t>16</w:t>
      </w:r>
      <w:r w:rsidR="00645AA3" w:rsidRPr="007D48C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645AA3" w:rsidRPr="0064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50E3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850E3F" w:rsidRPr="0085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850E3F" w:rsidRPr="008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№93</w:t>
      </w:r>
      <w:r w:rsidR="00850E3F" w:rsidRPr="00850E3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8</w:t>
      </w:r>
      <w:r w:rsidR="00850E3F" w:rsidRPr="00850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50E3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17</w:t>
      </w:r>
      <w:r w:rsidR="00850E3F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200</w:t>
      </w:r>
      <w:r w:rsidR="00850E3F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6</w:t>
      </w:r>
      <w:r w:rsidR="00850E3F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E3F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0E3F" w:rsidRPr="00EC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0E3F" w:rsidRPr="00EC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0E3F" w:rsidRPr="00850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некоторых  положений</w:t>
      </w:r>
      <w:r w:rsidR="00850E3F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50E3F" w:rsidRPr="002C7E95">
        <w:rPr>
          <w:color w:val="000000"/>
        </w:rPr>
        <w:t xml:space="preserve">  </w:t>
      </w:r>
      <w:r w:rsidR="00850E3F" w:rsidRPr="002C7E95">
        <w:rPr>
          <w:rFonts w:ascii="Times New Roman" w:hAnsi="Times New Roman" w:cs="Times New Roman"/>
          <w:color w:val="000000"/>
        </w:rPr>
        <w:t>(</w:t>
      </w:r>
      <w:r w:rsidR="00850E3F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850E3F">
        <w:rPr>
          <w:rFonts w:ascii="Times New Roman" w:hAnsi="Times New Roman" w:cs="Times New Roman"/>
          <w:color w:val="000000"/>
          <w:sz w:val="28"/>
          <w:szCs w:val="28"/>
        </w:rPr>
        <w:t xml:space="preserve"> 2006г. Nr.146-149 статья №:199</w:t>
      </w:r>
      <w:r w:rsidR="00850E3F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744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,признать как утратившую силу</w:t>
      </w:r>
    </w:p>
    <w:p w:rsidR="00E42474" w:rsidRPr="00E42474" w:rsidRDefault="005A4287" w:rsidP="008153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E42474">
        <w:rPr>
          <w:rFonts w:ascii="Times New Roman" w:hAnsi="Times New Roman" w:cs="Times New Roman"/>
          <w:sz w:val="28"/>
          <w:szCs w:val="28"/>
        </w:rPr>
        <w:t xml:space="preserve">. </w:t>
      </w:r>
      <w:r w:rsidR="00E42474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E4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№415 </w:t>
      </w:r>
      <w:r w:rsidR="00E4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июня 2013</w:t>
      </w:r>
      <w:r w:rsidR="00E42474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42474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2474" w:rsidRPr="00E42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Нормы по производству, контролю, сертификации и реализации материала для размножения и  посадки плодовых культур</w:t>
      </w:r>
      <w:r w:rsidR="00E42474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E42474" w:rsidRPr="002C7E95">
        <w:rPr>
          <w:color w:val="000000"/>
        </w:rPr>
        <w:t xml:space="preserve">  </w:t>
      </w:r>
      <w:r w:rsidR="00E42474" w:rsidRPr="002C7E95">
        <w:rPr>
          <w:rFonts w:ascii="Times New Roman" w:hAnsi="Times New Roman" w:cs="Times New Roman"/>
          <w:color w:val="000000"/>
        </w:rPr>
        <w:t>(</w:t>
      </w:r>
      <w:r w:rsidR="00E42474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E42474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E42474">
        <w:rPr>
          <w:rFonts w:ascii="Times New Roman" w:hAnsi="Times New Roman" w:cs="Times New Roman"/>
          <w:color w:val="000000"/>
          <w:sz w:val="28"/>
          <w:szCs w:val="28"/>
        </w:rPr>
        <w:t>2013 Nr. 136-139  статья № : 502</w:t>
      </w:r>
      <w:r w:rsidR="00E42474"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4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2474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9D4959" w:rsidRPr="00B51AC2" w:rsidRDefault="00E42474" w:rsidP="008153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D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D6D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ED6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 слова «</w:t>
      </w:r>
      <w:r w:rsidR="00CE0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Правительство</w:t>
      </w:r>
      <w:r w:rsidRPr="00ED6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D7658" w:rsidRPr="002C7E95" w:rsidRDefault="005A4287" w:rsidP="0067241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8D7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658" w:rsidRPr="00A6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8D7658" w:rsidRPr="00A6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№462</w:t>
      </w:r>
      <w:r w:rsidR="008D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 июля</w:t>
      </w:r>
      <w:r w:rsidR="008D7658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г.</w:t>
      </w:r>
      <w:r w:rsidR="008D7658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7658" w:rsidRPr="0083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корма</w:t>
      </w:r>
      <w:r w:rsidR="008D76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D7658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D7658" w:rsidRPr="002C7E95">
        <w:rPr>
          <w:color w:val="000000"/>
        </w:rPr>
        <w:t xml:space="preserve">  </w:t>
      </w:r>
      <w:r w:rsidR="008D7658" w:rsidRPr="002C7E95">
        <w:rPr>
          <w:rFonts w:ascii="Times New Roman" w:hAnsi="Times New Roman" w:cs="Times New Roman"/>
          <w:color w:val="000000"/>
        </w:rPr>
        <w:t>(</w:t>
      </w:r>
      <w:r w:rsidR="008D7658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8D7658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8D7658">
        <w:rPr>
          <w:rFonts w:ascii="Times New Roman" w:hAnsi="Times New Roman" w:cs="Times New Roman"/>
          <w:color w:val="000000"/>
          <w:sz w:val="28"/>
          <w:szCs w:val="28"/>
        </w:rPr>
        <w:t>2013 Nr. 141-144  статья № : 551</w:t>
      </w:r>
      <w:r w:rsidR="008D7658" w:rsidRPr="002C7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6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7658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8D7658" w:rsidRPr="006A0B3A" w:rsidRDefault="008D7658" w:rsidP="006724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D7658" w:rsidRDefault="008D7658" w:rsidP="00672415">
      <w:pPr>
        <w:pStyle w:val="ListParagraph"/>
        <w:numPr>
          <w:ilvl w:val="0"/>
          <w:numId w:val="5"/>
        </w:num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№ 2 пункт 56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</w:t>
      </w:r>
      <w:r w:rsidRPr="0083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 </w:t>
      </w:r>
      <w:r w:rsidRPr="00D63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«Правительству»</w:t>
      </w:r>
    </w:p>
    <w:p w:rsidR="00A60C19" w:rsidRPr="00A60C19" w:rsidRDefault="005A4287" w:rsidP="008153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A60C19" w:rsidRPr="00A60C19">
        <w:rPr>
          <w:rFonts w:ascii="Times New Roman" w:hAnsi="Times New Roman" w:cs="Times New Roman"/>
          <w:b/>
          <w:sz w:val="28"/>
          <w:szCs w:val="28"/>
        </w:rPr>
        <w:t>.</w:t>
      </w:r>
      <w:r w:rsidR="00A60C19" w:rsidRPr="00A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C19" w:rsidRPr="00A6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  <w:r w:rsidR="00A60C19" w:rsidRPr="00A60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A60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713</w:t>
      </w:r>
      <w:r w:rsidR="00A6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</w:t>
      </w:r>
      <w:r w:rsidR="00A60C19" w:rsidRPr="00A6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2013</w:t>
      </w:r>
      <w:r w:rsidR="00A60C19" w:rsidRPr="00A6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60C19" w:rsidRPr="00A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0C19" w:rsidRPr="00A60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oб утверждении Требований к производству и реализации семян, рассады и материала для посадки овощных культур»</w:t>
      </w:r>
      <w:r w:rsidR="00A60C19" w:rsidRPr="00A60C19">
        <w:rPr>
          <w:color w:val="000000"/>
        </w:rPr>
        <w:t xml:space="preserve">  </w:t>
      </w:r>
      <w:r w:rsidR="00A60C19" w:rsidRPr="00A60C19">
        <w:rPr>
          <w:rFonts w:ascii="Times New Roman" w:hAnsi="Times New Roman" w:cs="Times New Roman"/>
          <w:color w:val="000000"/>
        </w:rPr>
        <w:t>(</w:t>
      </w:r>
      <w:r w:rsidR="00A60C19" w:rsidRPr="00A60C19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A60C19">
        <w:rPr>
          <w:rFonts w:ascii="Times New Roman" w:hAnsi="Times New Roman" w:cs="Times New Roman"/>
          <w:color w:val="000000"/>
          <w:sz w:val="28"/>
          <w:szCs w:val="28"/>
        </w:rPr>
        <w:t xml:space="preserve"> 2013 г. Nr.205</w:t>
      </w:r>
      <w:r w:rsidR="00A60C19" w:rsidRPr="00A60C19">
        <w:rPr>
          <w:rFonts w:ascii="Times New Roman" w:hAnsi="Times New Roman" w:cs="Times New Roman"/>
          <w:color w:val="000000"/>
          <w:sz w:val="28"/>
          <w:szCs w:val="28"/>
        </w:rPr>
        <w:t xml:space="preserve"> статья №:</w:t>
      </w:r>
      <w:r w:rsidR="00A60C19">
        <w:rPr>
          <w:rFonts w:ascii="Times New Roman" w:hAnsi="Times New Roman" w:cs="Times New Roman"/>
          <w:color w:val="000000"/>
          <w:sz w:val="28"/>
          <w:szCs w:val="28"/>
        </w:rPr>
        <w:t>816</w:t>
      </w:r>
      <w:r w:rsidR="00A60C19" w:rsidRPr="00A60C1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внести следующие изменения:</w:t>
      </w:r>
    </w:p>
    <w:p w:rsidR="00A60C19" w:rsidRPr="00A60C19" w:rsidRDefault="00A60C19" w:rsidP="008153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C19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A60C19">
        <w:rPr>
          <w:rFonts w:ascii="Times New Roman" w:hAnsi="Times New Roman" w:cs="Times New Roman"/>
          <w:color w:val="000000"/>
          <w:sz w:val="28"/>
          <w:szCs w:val="28"/>
        </w:rPr>
        <w:t xml:space="preserve"> в пункте</w:t>
      </w:r>
      <w:r w:rsidRPr="00A60C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C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60C1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A60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 </w:t>
      </w:r>
      <w:r w:rsidRPr="00A60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Министерству сельского хозяиства и пищевой промышленности»  заменить на слова «Правительству»</w:t>
      </w:r>
    </w:p>
    <w:p w:rsidR="00707CCB" w:rsidRPr="002C7E95" w:rsidRDefault="005A4287" w:rsidP="008153F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707CCB" w:rsidRPr="00AC09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707CCB" w:rsidRPr="00A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Правительства </w:t>
      </w:r>
      <w:r w:rsidR="00707CCB" w:rsidRPr="00AC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707C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773</w:t>
      </w:r>
      <w:r w:rsidR="00707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 октября 2013</w:t>
      </w:r>
      <w:r w:rsidR="00707CCB" w:rsidRPr="002C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07CCB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7CCB" w:rsidRPr="00707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Ветеринарно-санитарной нормы,устанавливающей требования к торговле мясом птицы</w:t>
      </w:r>
      <w:r w:rsidR="00707CCB" w:rsidRPr="002C7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07CCB" w:rsidRPr="002C7E95">
        <w:rPr>
          <w:color w:val="000000"/>
        </w:rPr>
        <w:t xml:space="preserve">  </w:t>
      </w:r>
      <w:r w:rsidR="00707CCB" w:rsidRPr="002C7E95">
        <w:rPr>
          <w:rFonts w:ascii="Times New Roman" w:hAnsi="Times New Roman" w:cs="Times New Roman"/>
          <w:color w:val="000000"/>
        </w:rPr>
        <w:t>(</w:t>
      </w:r>
      <w:r w:rsidR="00707CCB" w:rsidRPr="002C7E95">
        <w:rPr>
          <w:rFonts w:ascii="Times New Roman" w:hAnsi="Times New Roman" w:cs="Times New Roman"/>
          <w:color w:val="000000"/>
          <w:sz w:val="28"/>
          <w:szCs w:val="28"/>
        </w:rPr>
        <w:t>Monitorul Oficial</w:t>
      </w:r>
      <w:r w:rsidR="00707CCB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707CCB">
        <w:rPr>
          <w:rFonts w:ascii="Times New Roman" w:hAnsi="Times New Roman" w:cs="Times New Roman"/>
          <w:color w:val="000000"/>
          <w:sz w:val="28"/>
          <w:szCs w:val="28"/>
        </w:rPr>
        <w:t>2013 Nr. 22-227  статья № : 878</w:t>
      </w:r>
      <w:r w:rsidR="00707C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7CCB" w:rsidRPr="002C7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следующие изменения:</w:t>
      </w:r>
    </w:p>
    <w:p w:rsidR="00707CCB" w:rsidRPr="006A0B3A" w:rsidRDefault="00707CCB" w:rsidP="008153F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3</w:t>
      </w:r>
      <w:r w:rsidRPr="006A0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« 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сельского хозяиства и пищевой промышленности»  заменить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53C77">
        <w:rPr>
          <w:rFonts w:ascii="Times New Roman" w:hAnsi="Times New Roman" w:cs="Times New Roman"/>
          <w:color w:val="000000"/>
          <w:sz w:val="28"/>
          <w:szCs w:val="28"/>
        </w:rPr>
        <w:t>Национальное агентство по безопасности пищевых продуктов</w:t>
      </w:r>
      <w:r w:rsidRPr="006A0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sectPr w:rsidR="00707CCB" w:rsidRPr="006A0B3A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84" w:rsidRDefault="00910E84" w:rsidP="00526AF3">
      <w:pPr>
        <w:spacing w:after="0" w:line="240" w:lineRule="auto"/>
      </w:pPr>
      <w:r>
        <w:separator/>
      </w:r>
    </w:p>
  </w:endnote>
  <w:endnote w:type="continuationSeparator" w:id="0">
    <w:p w:rsidR="00910E84" w:rsidRDefault="00910E84" w:rsidP="0052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E">
    <w:altName w:val="Times New Roman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84" w:rsidRDefault="00910E84" w:rsidP="00526AF3">
      <w:pPr>
        <w:spacing w:after="0" w:line="240" w:lineRule="auto"/>
      </w:pPr>
      <w:r>
        <w:separator/>
      </w:r>
    </w:p>
  </w:footnote>
  <w:footnote w:type="continuationSeparator" w:id="0">
    <w:p w:rsidR="00910E84" w:rsidRDefault="00910E84" w:rsidP="0052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E33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0F8F"/>
    <w:multiLevelType w:val="hybridMultilevel"/>
    <w:tmpl w:val="9190AEA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3C85"/>
    <w:multiLevelType w:val="hybridMultilevel"/>
    <w:tmpl w:val="371803EC"/>
    <w:lvl w:ilvl="0" w:tplc="A2089A8A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F15"/>
    <w:multiLevelType w:val="hybridMultilevel"/>
    <w:tmpl w:val="9190AEA8"/>
    <w:lvl w:ilvl="0" w:tplc="5FAA654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34740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645A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A5F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49D0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1E6A"/>
    <w:multiLevelType w:val="hybridMultilevel"/>
    <w:tmpl w:val="A0A0B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A3594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7F1"/>
    <w:multiLevelType w:val="hybridMultilevel"/>
    <w:tmpl w:val="0A34A852"/>
    <w:lvl w:ilvl="0" w:tplc="E31640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0A2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00B83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45C6"/>
    <w:multiLevelType w:val="hybridMultilevel"/>
    <w:tmpl w:val="96141884"/>
    <w:lvl w:ilvl="0" w:tplc="852ED9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FB9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744C6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E4C8C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366BC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E0FBE"/>
    <w:multiLevelType w:val="hybridMultilevel"/>
    <w:tmpl w:val="4D9812EC"/>
    <w:lvl w:ilvl="0" w:tplc="C73CE866">
      <w:start w:val="7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31C2C"/>
    <w:multiLevelType w:val="hybridMultilevel"/>
    <w:tmpl w:val="A0A0B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2606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DAD"/>
    <w:multiLevelType w:val="hybridMultilevel"/>
    <w:tmpl w:val="051A2AD0"/>
    <w:lvl w:ilvl="0" w:tplc="93FCB86E">
      <w:start w:val="1"/>
      <w:numFmt w:val="lowerLetter"/>
      <w:lvlText w:val="%1)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7ED"/>
    <w:multiLevelType w:val="hybridMultilevel"/>
    <w:tmpl w:val="74729DF2"/>
    <w:lvl w:ilvl="0" w:tplc="8F3A0E4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0486"/>
    <w:multiLevelType w:val="hybridMultilevel"/>
    <w:tmpl w:val="97180404"/>
    <w:lvl w:ilvl="0" w:tplc="98EC3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905564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4D3D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367CB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D1414"/>
    <w:multiLevelType w:val="hybridMultilevel"/>
    <w:tmpl w:val="14A0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253C4"/>
    <w:multiLevelType w:val="hybridMultilevel"/>
    <w:tmpl w:val="ECCE5FAC"/>
    <w:lvl w:ilvl="0" w:tplc="20CEFA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54D1"/>
    <w:multiLevelType w:val="hybridMultilevel"/>
    <w:tmpl w:val="0A34A852"/>
    <w:lvl w:ilvl="0" w:tplc="E31640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23D45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67F16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00EA4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C2E94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E2DC1"/>
    <w:multiLevelType w:val="hybridMultilevel"/>
    <w:tmpl w:val="1DA49E38"/>
    <w:lvl w:ilvl="0" w:tplc="5FAA65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34"/>
  </w:num>
  <w:num w:numId="5">
    <w:abstractNumId w:val="17"/>
  </w:num>
  <w:num w:numId="6">
    <w:abstractNumId w:val="15"/>
  </w:num>
  <w:num w:numId="7">
    <w:abstractNumId w:val="31"/>
  </w:num>
  <w:num w:numId="8">
    <w:abstractNumId w:val="10"/>
  </w:num>
  <w:num w:numId="9">
    <w:abstractNumId w:val="1"/>
  </w:num>
  <w:num w:numId="10">
    <w:abstractNumId w:val="3"/>
  </w:num>
  <w:num w:numId="11">
    <w:abstractNumId w:val="30"/>
  </w:num>
  <w:num w:numId="12">
    <w:abstractNumId w:val="14"/>
  </w:num>
  <w:num w:numId="13">
    <w:abstractNumId w:val="7"/>
  </w:num>
  <w:num w:numId="14">
    <w:abstractNumId w:val="13"/>
  </w:num>
  <w:num w:numId="15">
    <w:abstractNumId w:val="32"/>
  </w:num>
  <w:num w:numId="16">
    <w:abstractNumId w:val="16"/>
  </w:num>
  <w:num w:numId="17">
    <w:abstractNumId w:val="24"/>
  </w:num>
  <w:num w:numId="18">
    <w:abstractNumId w:val="26"/>
  </w:num>
  <w:num w:numId="19">
    <w:abstractNumId w:val="20"/>
  </w:num>
  <w:num w:numId="20">
    <w:abstractNumId w:val="33"/>
  </w:num>
  <w:num w:numId="21">
    <w:abstractNumId w:val="8"/>
  </w:num>
  <w:num w:numId="22">
    <w:abstractNumId w:val="19"/>
  </w:num>
  <w:num w:numId="23">
    <w:abstractNumId w:val="5"/>
  </w:num>
  <w:num w:numId="24">
    <w:abstractNumId w:val="4"/>
  </w:num>
  <w:num w:numId="25">
    <w:abstractNumId w:val="6"/>
  </w:num>
  <w:num w:numId="26">
    <w:abstractNumId w:val="12"/>
  </w:num>
  <w:num w:numId="27">
    <w:abstractNumId w:val="0"/>
  </w:num>
  <w:num w:numId="28">
    <w:abstractNumId w:val="21"/>
  </w:num>
  <w:num w:numId="29">
    <w:abstractNumId w:val="22"/>
  </w:num>
  <w:num w:numId="30">
    <w:abstractNumId w:val="18"/>
  </w:num>
  <w:num w:numId="31">
    <w:abstractNumId w:val="9"/>
  </w:num>
  <w:num w:numId="32">
    <w:abstractNumId w:val="25"/>
  </w:num>
  <w:num w:numId="33">
    <w:abstractNumId w:val="23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B2"/>
    <w:rsid w:val="00015678"/>
    <w:rsid w:val="00017B06"/>
    <w:rsid w:val="000225DB"/>
    <w:rsid w:val="00026372"/>
    <w:rsid w:val="00030040"/>
    <w:rsid w:val="00031176"/>
    <w:rsid w:val="00032EE1"/>
    <w:rsid w:val="00040187"/>
    <w:rsid w:val="0005021B"/>
    <w:rsid w:val="000531C9"/>
    <w:rsid w:val="00054CD8"/>
    <w:rsid w:val="0006654D"/>
    <w:rsid w:val="00072BA6"/>
    <w:rsid w:val="00074D05"/>
    <w:rsid w:val="00077D40"/>
    <w:rsid w:val="000805AD"/>
    <w:rsid w:val="00085437"/>
    <w:rsid w:val="000949D4"/>
    <w:rsid w:val="000A05A8"/>
    <w:rsid w:val="000B4B6D"/>
    <w:rsid w:val="000B5971"/>
    <w:rsid w:val="000B66E7"/>
    <w:rsid w:val="000C0FC2"/>
    <w:rsid w:val="000C4C0E"/>
    <w:rsid w:val="000D3397"/>
    <w:rsid w:val="000D63A9"/>
    <w:rsid w:val="000E20F5"/>
    <w:rsid w:val="000E2118"/>
    <w:rsid w:val="000F2445"/>
    <w:rsid w:val="000F7FA6"/>
    <w:rsid w:val="00101A85"/>
    <w:rsid w:val="00104D4F"/>
    <w:rsid w:val="00105AE9"/>
    <w:rsid w:val="00110BE9"/>
    <w:rsid w:val="001137E1"/>
    <w:rsid w:val="00116735"/>
    <w:rsid w:val="001172EC"/>
    <w:rsid w:val="00137EEE"/>
    <w:rsid w:val="00141C5E"/>
    <w:rsid w:val="0016099B"/>
    <w:rsid w:val="00162A70"/>
    <w:rsid w:val="00171D8F"/>
    <w:rsid w:val="001842B1"/>
    <w:rsid w:val="00184940"/>
    <w:rsid w:val="00186959"/>
    <w:rsid w:val="001A13A1"/>
    <w:rsid w:val="001A22F2"/>
    <w:rsid w:val="001A2688"/>
    <w:rsid w:val="001A5D78"/>
    <w:rsid w:val="001A660A"/>
    <w:rsid w:val="001A6F01"/>
    <w:rsid w:val="001E0D94"/>
    <w:rsid w:val="001E5831"/>
    <w:rsid w:val="001F58B6"/>
    <w:rsid w:val="001F71B2"/>
    <w:rsid w:val="00213833"/>
    <w:rsid w:val="002166A4"/>
    <w:rsid w:val="00216A18"/>
    <w:rsid w:val="0022180F"/>
    <w:rsid w:val="00236356"/>
    <w:rsid w:val="0023660A"/>
    <w:rsid w:val="0023705B"/>
    <w:rsid w:val="00237484"/>
    <w:rsid w:val="002412AA"/>
    <w:rsid w:val="002438A7"/>
    <w:rsid w:val="00243B26"/>
    <w:rsid w:val="00244586"/>
    <w:rsid w:val="002458E5"/>
    <w:rsid w:val="0025283A"/>
    <w:rsid w:val="00254E21"/>
    <w:rsid w:val="00256D29"/>
    <w:rsid w:val="002729CD"/>
    <w:rsid w:val="0027319D"/>
    <w:rsid w:val="00277986"/>
    <w:rsid w:val="00285C48"/>
    <w:rsid w:val="002867F3"/>
    <w:rsid w:val="002A0BC8"/>
    <w:rsid w:val="002A1C8F"/>
    <w:rsid w:val="002A469D"/>
    <w:rsid w:val="002B3012"/>
    <w:rsid w:val="002B7C2A"/>
    <w:rsid w:val="002C7E95"/>
    <w:rsid w:val="002D57C0"/>
    <w:rsid w:val="002D6E60"/>
    <w:rsid w:val="002E2C75"/>
    <w:rsid w:val="002E6999"/>
    <w:rsid w:val="002F343E"/>
    <w:rsid w:val="002F7176"/>
    <w:rsid w:val="00301F49"/>
    <w:rsid w:val="00303299"/>
    <w:rsid w:val="00353BD1"/>
    <w:rsid w:val="00363BED"/>
    <w:rsid w:val="00363D4B"/>
    <w:rsid w:val="0038046E"/>
    <w:rsid w:val="00380A54"/>
    <w:rsid w:val="003920FB"/>
    <w:rsid w:val="00396CA6"/>
    <w:rsid w:val="003B060E"/>
    <w:rsid w:val="003B47B1"/>
    <w:rsid w:val="003C5DE6"/>
    <w:rsid w:val="003D067D"/>
    <w:rsid w:val="003F334C"/>
    <w:rsid w:val="00400A00"/>
    <w:rsid w:val="004013F2"/>
    <w:rsid w:val="00404F3B"/>
    <w:rsid w:val="004107BF"/>
    <w:rsid w:val="00411E92"/>
    <w:rsid w:val="00412295"/>
    <w:rsid w:val="00412428"/>
    <w:rsid w:val="00425718"/>
    <w:rsid w:val="004353BC"/>
    <w:rsid w:val="00435783"/>
    <w:rsid w:val="004578DB"/>
    <w:rsid w:val="004720EF"/>
    <w:rsid w:val="004762E8"/>
    <w:rsid w:val="004873C1"/>
    <w:rsid w:val="00494374"/>
    <w:rsid w:val="00496A9D"/>
    <w:rsid w:val="004A3972"/>
    <w:rsid w:val="004A4E25"/>
    <w:rsid w:val="004B5A00"/>
    <w:rsid w:val="004C0128"/>
    <w:rsid w:val="004C1D1D"/>
    <w:rsid w:val="004C78ED"/>
    <w:rsid w:val="004E0B6C"/>
    <w:rsid w:val="004E4540"/>
    <w:rsid w:val="004E49D9"/>
    <w:rsid w:val="004E572C"/>
    <w:rsid w:val="004E7C58"/>
    <w:rsid w:val="004F281E"/>
    <w:rsid w:val="00512B3B"/>
    <w:rsid w:val="00513623"/>
    <w:rsid w:val="00514315"/>
    <w:rsid w:val="00520E31"/>
    <w:rsid w:val="005211F2"/>
    <w:rsid w:val="005244CD"/>
    <w:rsid w:val="00526AF3"/>
    <w:rsid w:val="005339AD"/>
    <w:rsid w:val="00535C6A"/>
    <w:rsid w:val="00536601"/>
    <w:rsid w:val="00536639"/>
    <w:rsid w:val="005420D8"/>
    <w:rsid w:val="005558DE"/>
    <w:rsid w:val="00563F7F"/>
    <w:rsid w:val="00572242"/>
    <w:rsid w:val="005813C7"/>
    <w:rsid w:val="00592A1B"/>
    <w:rsid w:val="00593AC2"/>
    <w:rsid w:val="005A0889"/>
    <w:rsid w:val="005A17CE"/>
    <w:rsid w:val="005A4287"/>
    <w:rsid w:val="005A52B8"/>
    <w:rsid w:val="005A795C"/>
    <w:rsid w:val="005B1F64"/>
    <w:rsid w:val="005B615D"/>
    <w:rsid w:val="005C5BA3"/>
    <w:rsid w:val="005D04B7"/>
    <w:rsid w:val="005D1427"/>
    <w:rsid w:val="005D6710"/>
    <w:rsid w:val="005E01BF"/>
    <w:rsid w:val="005F3C9E"/>
    <w:rsid w:val="005F3F9B"/>
    <w:rsid w:val="005F7899"/>
    <w:rsid w:val="006021A2"/>
    <w:rsid w:val="0061036D"/>
    <w:rsid w:val="006313A5"/>
    <w:rsid w:val="006357E2"/>
    <w:rsid w:val="00635C92"/>
    <w:rsid w:val="0064250D"/>
    <w:rsid w:val="00645AA3"/>
    <w:rsid w:val="00650D97"/>
    <w:rsid w:val="006628F2"/>
    <w:rsid w:val="00672415"/>
    <w:rsid w:val="00682E09"/>
    <w:rsid w:val="006837ED"/>
    <w:rsid w:val="00685794"/>
    <w:rsid w:val="00686CBE"/>
    <w:rsid w:val="006874A4"/>
    <w:rsid w:val="0069220A"/>
    <w:rsid w:val="006A0B3A"/>
    <w:rsid w:val="006A0DD4"/>
    <w:rsid w:val="006A5D59"/>
    <w:rsid w:val="006A767B"/>
    <w:rsid w:val="006B451B"/>
    <w:rsid w:val="006C23D8"/>
    <w:rsid w:val="006D59B7"/>
    <w:rsid w:val="006E5E41"/>
    <w:rsid w:val="006E7A25"/>
    <w:rsid w:val="007037EA"/>
    <w:rsid w:val="00704406"/>
    <w:rsid w:val="00704705"/>
    <w:rsid w:val="00707CCB"/>
    <w:rsid w:val="0071376B"/>
    <w:rsid w:val="00723122"/>
    <w:rsid w:val="007250C9"/>
    <w:rsid w:val="007333CE"/>
    <w:rsid w:val="00736124"/>
    <w:rsid w:val="00743D97"/>
    <w:rsid w:val="00743DBD"/>
    <w:rsid w:val="007471DC"/>
    <w:rsid w:val="0075272E"/>
    <w:rsid w:val="00772979"/>
    <w:rsid w:val="007758D9"/>
    <w:rsid w:val="00785C87"/>
    <w:rsid w:val="00790CD9"/>
    <w:rsid w:val="00797F2D"/>
    <w:rsid w:val="007A038C"/>
    <w:rsid w:val="007A1D6B"/>
    <w:rsid w:val="007A5564"/>
    <w:rsid w:val="007B1D0B"/>
    <w:rsid w:val="007B46D6"/>
    <w:rsid w:val="007C012B"/>
    <w:rsid w:val="007C10C6"/>
    <w:rsid w:val="007C21DC"/>
    <w:rsid w:val="007D0940"/>
    <w:rsid w:val="007D48C1"/>
    <w:rsid w:val="007D699F"/>
    <w:rsid w:val="007D7670"/>
    <w:rsid w:val="007F796B"/>
    <w:rsid w:val="008051C8"/>
    <w:rsid w:val="00810E71"/>
    <w:rsid w:val="008110BF"/>
    <w:rsid w:val="008153FB"/>
    <w:rsid w:val="00816CFA"/>
    <w:rsid w:val="008205AD"/>
    <w:rsid w:val="008313FF"/>
    <w:rsid w:val="0083299D"/>
    <w:rsid w:val="00836B60"/>
    <w:rsid w:val="00837B73"/>
    <w:rsid w:val="00837EB8"/>
    <w:rsid w:val="008454E8"/>
    <w:rsid w:val="008456E3"/>
    <w:rsid w:val="00845844"/>
    <w:rsid w:val="00850E3F"/>
    <w:rsid w:val="00852BDD"/>
    <w:rsid w:val="00855D19"/>
    <w:rsid w:val="008578F2"/>
    <w:rsid w:val="00857A0F"/>
    <w:rsid w:val="00861C12"/>
    <w:rsid w:val="00870D10"/>
    <w:rsid w:val="00874AE2"/>
    <w:rsid w:val="00874DE4"/>
    <w:rsid w:val="00875B1C"/>
    <w:rsid w:val="008810FF"/>
    <w:rsid w:val="00881C3F"/>
    <w:rsid w:val="008833FD"/>
    <w:rsid w:val="00887309"/>
    <w:rsid w:val="00892839"/>
    <w:rsid w:val="008976A7"/>
    <w:rsid w:val="008A3E23"/>
    <w:rsid w:val="008A4BFE"/>
    <w:rsid w:val="008A6075"/>
    <w:rsid w:val="008C050D"/>
    <w:rsid w:val="008C08BF"/>
    <w:rsid w:val="008C35A0"/>
    <w:rsid w:val="008C35E0"/>
    <w:rsid w:val="008C4A79"/>
    <w:rsid w:val="008D0505"/>
    <w:rsid w:val="008D32F6"/>
    <w:rsid w:val="008D4E70"/>
    <w:rsid w:val="008D6B21"/>
    <w:rsid w:val="008D7658"/>
    <w:rsid w:val="008E15A7"/>
    <w:rsid w:val="008E246C"/>
    <w:rsid w:val="008E2C5F"/>
    <w:rsid w:val="008E4773"/>
    <w:rsid w:val="008E49E3"/>
    <w:rsid w:val="008E7445"/>
    <w:rsid w:val="008E7F7E"/>
    <w:rsid w:val="008F0B29"/>
    <w:rsid w:val="008F177C"/>
    <w:rsid w:val="008F275D"/>
    <w:rsid w:val="008F6E26"/>
    <w:rsid w:val="00905B42"/>
    <w:rsid w:val="00910E84"/>
    <w:rsid w:val="009114C3"/>
    <w:rsid w:val="00911931"/>
    <w:rsid w:val="00911CDB"/>
    <w:rsid w:val="00916387"/>
    <w:rsid w:val="0091697C"/>
    <w:rsid w:val="00917705"/>
    <w:rsid w:val="00930E50"/>
    <w:rsid w:val="00936ABC"/>
    <w:rsid w:val="009400CF"/>
    <w:rsid w:val="00940BA0"/>
    <w:rsid w:val="009477A2"/>
    <w:rsid w:val="00950156"/>
    <w:rsid w:val="00953167"/>
    <w:rsid w:val="00960EE4"/>
    <w:rsid w:val="00974EBA"/>
    <w:rsid w:val="0097630A"/>
    <w:rsid w:val="009821D4"/>
    <w:rsid w:val="0098298B"/>
    <w:rsid w:val="009846CE"/>
    <w:rsid w:val="009951A2"/>
    <w:rsid w:val="009956B0"/>
    <w:rsid w:val="0099577F"/>
    <w:rsid w:val="009A3E2E"/>
    <w:rsid w:val="009B2329"/>
    <w:rsid w:val="009C6612"/>
    <w:rsid w:val="009C6804"/>
    <w:rsid w:val="009D4959"/>
    <w:rsid w:val="00A106E3"/>
    <w:rsid w:val="00A232D3"/>
    <w:rsid w:val="00A35590"/>
    <w:rsid w:val="00A36D70"/>
    <w:rsid w:val="00A4017D"/>
    <w:rsid w:val="00A40D1C"/>
    <w:rsid w:val="00A4283E"/>
    <w:rsid w:val="00A44DA1"/>
    <w:rsid w:val="00A46BCF"/>
    <w:rsid w:val="00A60B9C"/>
    <w:rsid w:val="00A60C19"/>
    <w:rsid w:val="00A661BB"/>
    <w:rsid w:val="00A71B9C"/>
    <w:rsid w:val="00A72C77"/>
    <w:rsid w:val="00A8740D"/>
    <w:rsid w:val="00A91930"/>
    <w:rsid w:val="00A92749"/>
    <w:rsid w:val="00A95358"/>
    <w:rsid w:val="00AA3146"/>
    <w:rsid w:val="00AA4D69"/>
    <w:rsid w:val="00AA7363"/>
    <w:rsid w:val="00AA7929"/>
    <w:rsid w:val="00AB031C"/>
    <w:rsid w:val="00AB089C"/>
    <w:rsid w:val="00AB0E03"/>
    <w:rsid w:val="00AC0963"/>
    <w:rsid w:val="00AC37D5"/>
    <w:rsid w:val="00AD0E4E"/>
    <w:rsid w:val="00AD5A8C"/>
    <w:rsid w:val="00AE0452"/>
    <w:rsid w:val="00AE4D55"/>
    <w:rsid w:val="00AE602A"/>
    <w:rsid w:val="00AF2F28"/>
    <w:rsid w:val="00B010FB"/>
    <w:rsid w:val="00B05FF8"/>
    <w:rsid w:val="00B0653F"/>
    <w:rsid w:val="00B0732F"/>
    <w:rsid w:val="00B23CCD"/>
    <w:rsid w:val="00B256CD"/>
    <w:rsid w:val="00B34081"/>
    <w:rsid w:val="00B36F43"/>
    <w:rsid w:val="00B461AF"/>
    <w:rsid w:val="00B46948"/>
    <w:rsid w:val="00B46D44"/>
    <w:rsid w:val="00B47FE8"/>
    <w:rsid w:val="00B50E42"/>
    <w:rsid w:val="00B51AC2"/>
    <w:rsid w:val="00B55D30"/>
    <w:rsid w:val="00B56F8B"/>
    <w:rsid w:val="00B5799D"/>
    <w:rsid w:val="00B72535"/>
    <w:rsid w:val="00B73DB9"/>
    <w:rsid w:val="00B75C59"/>
    <w:rsid w:val="00B764E8"/>
    <w:rsid w:val="00B81B0A"/>
    <w:rsid w:val="00B862CC"/>
    <w:rsid w:val="00BA7B0C"/>
    <w:rsid w:val="00BB5436"/>
    <w:rsid w:val="00BB6BE0"/>
    <w:rsid w:val="00BC4284"/>
    <w:rsid w:val="00BC4A50"/>
    <w:rsid w:val="00BD2F72"/>
    <w:rsid w:val="00BD4E39"/>
    <w:rsid w:val="00BE79B7"/>
    <w:rsid w:val="00C02E8A"/>
    <w:rsid w:val="00C116B4"/>
    <w:rsid w:val="00C123E5"/>
    <w:rsid w:val="00C23544"/>
    <w:rsid w:val="00C27E7A"/>
    <w:rsid w:val="00C31D77"/>
    <w:rsid w:val="00C357C9"/>
    <w:rsid w:val="00C411CB"/>
    <w:rsid w:val="00C43A69"/>
    <w:rsid w:val="00C4444A"/>
    <w:rsid w:val="00C5002A"/>
    <w:rsid w:val="00C5454B"/>
    <w:rsid w:val="00C54736"/>
    <w:rsid w:val="00C54B20"/>
    <w:rsid w:val="00C606B4"/>
    <w:rsid w:val="00C63F7C"/>
    <w:rsid w:val="00C749DB"/>
    <w:rsid w:val="00C83C75"/>
    <w:rsid w:val="00CB3140"/>
    <w:rsid w:val="00CB4A60"/>
    <w:rsid w:val="00CC052E"/>
    <w:rsid w:val="00CC52E7"/>
    <w:rsid w:val="00CD0DE6"/>
    <w:rsid w:val="00CE0A24"/>
    <w:rsid w:val="00CE60E5"/>
    <w:rsid w:val="00CE6C4A"/>
    <w:rsid w:val="00CF2CDE"/>
    <w:rsid w:val="00CF39AE"/>
    <w:rsid w:val="00CF5056"/>
    <w:rsid w:val="00CF5603"/>
    <w:rsid w:val="00CF5696"/>
    <w:rsid w:val="00CF7336"/>
    <w:rsid w:val="00D0397C"/>
    <w:rsid w:val="00D06F04"/>
    <w:rsid w:val="00D216F7"/>
    <w:rsid w:val="00D24635"/>
    <w:rsid w:val="00D4282A"/>
    <w:rsid w:val="00D53737"/>
    <w:rsid w:val="00D56E07"/>
    <w:rsid w:val="00D630A1"/>
    <w:rsid w:val="00D73F1C"/>
    <w:rsid w:val="00D748CA"/>
    <w:rsid w:val="00D86D35"/>
    <w:rsid w:val="00DB3D8F"/>
    <w:rsid w:val="00DD3D15"/>
    <w:rsid w:val="00DD7FEE"/>
    <w:rsid w:val="00DE42C7"/>
    <w:rsid w:val="00DE4367"/>
    <w:rsid w:val="00DE600E"/>
    <w:rsid w:val="00DF17F3"/>
    <w:rsid w:val="00DF6F7F"/>
    <w:rsid w:val="00E009E3"/>
    <w:rsid w:val="00E029A8"/>
    <w:rsid w:val="00E05260"/>
    <w:rsid w:val="00E10C1F"/>
    <w:rsid w:val="00E13B8F"/>
    <w:rsid w:val="00E251DF"/>
    <w:rsid w:val="00E306D4"/>
    <w:rsid w:val="00E306E9"/>
    <w:rsid w:val="00E317EF"/>
    <w:rsid w:val="00E33A7A"/>
    <w:rsid w:val="00E42474"/>
    <w:rsid w:val="00E474B4"/>
    <w:rsid w:val="00E51E64"/>
    <w:rsid w:val="00E53C77"/>
    <w:rsid w:val="00E61B40"/>
    <w:rsid w:val="00E66D29"/>
    <w:rsid w:val="00E67FF4"/>
    <w:rsid w:val="00E715DF"/>
    <w:rsid w:val="00E76CD1"/>
    <w:rsid w:val="00E876C3"/>
    <w:rsid w:val="00E97B98"/>
    <w:rsid w:val="00EA5C6B"/>
    <w:rsid w:val="00EA7EEF"/>
    <w:rsid w:val="00EC224B"/>
    <w:rsid w:val="00EC3AC8"/>
    <w:rsid w:val="00ED6D63"/>
    <w:rsid w:val="00EE1942"/>
    <w:rsid w:val="00EE35EF"/>
    <w:rsid w:val="00EE6CCB"/>
    <w:rsid w:val="00EF1B67"/>
    <w:rsid w:val="00EF26EE"/>
    <w:rsid w:val="00EF2947"/>
    <w:rsid w:val="00F04CA2"/>
    <w:rsid w:val="00F0535D"/>
    <w:rsid w:val="00F10A5B"/>
    <w:rsid w:val="00F2055B"/>
    <w:rsid w:val="00F23628"/>
    <w:rsid w:val="00F313C2"/>
    <w:rsid w:val="00F31BEC"/>
    <w:rsid w:val="00F41B34"/>
    <w:rsid w:val="00F450D1"/>
    <w:rsid w:val="00F57624"/>
    <w:rsid w:val="00F601D4"/>
    <w:rsid w:val="00F6275E"/>
    <w:rsid w:val="00F67163"/>
    <w:rsid w:val="00F76A3E"/>
    <w:rsid w:val="00F77711"/>
    <w:rsid w:val="00F804FB"/>
    <w:rsid w:val="00F81184"/>
    <w:rsid w:val="00F82602"/>
    <w:rsid w:val="00F85889"/>
    <w:rsid w:val="00F94627"/>
    <w:rsid w:val="00FA08EE"/>
    <w:rsid w:val="00FA3A8B"/>
    <w:rsid w:val="00FA6634"/>
    <w:rsid w:val="00FB554C"/>
    <w:rsid w:val="00FB6129"/>
    <w:rsid w:val="00FC1390"/>
    <w:rsid w:val="00FC27EA"/>
    <w:rsid w:val="00FC3925"/>
    <w:rsid w:val="00FC62FA"/>
    <w:rsid w:val="00FD3EB4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1B2"/>
    <w:rPr>
      <w:b/>
      <w:bCs/>
    </w:rPr>
  </w:style>
  <w:style w:type="character" w:customStyle="1" w:styleId="apple-converted-space">
    <w:name w:val="apple-converted-space"/>
    <w:basedOn w:val="DefaultParagraphFont"/>
    <w:rsid w:val="001F71B2"/>
  </w:style>
  <w:style w:type="character" w:customStyle="1" w:styleId="docheader">
    <w:name w:val="doc_header"/>
    <w:basedOn w:val="DefaultParagraphFont"/>
    <w:rsid w:val="001F71B2"/>
  </w:style>
  <w:style w:type="character" w:customStyle="1" w:styleId="docsign1">
    <w:name w:val="doc_sign1"/>
    <w:basedOn w:val="DefaultParagraphFont"/>
    <w:rsid w:val="001F71B2"/>
  </w:style>
  <w:style w:type="character" w:styleId="Hyperlink">
    <w:name w:val="Hyperlink"/>
    <w:basedOn w:val="DefaultParagraphFont"/>
    <w:uiPriority w:val="99"/>
    <w:semiHidden/>
    <w:unhideWhenUsed/>
    <w:rsid w:val="001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B1C"/>
    <w:pPr>
      <w:ind w:left="720"/>
      <w:contextualSpacing/>
    </w:pPr>
  </w:style>
  <w:style w:type="character" w:customStyle="1" w:styleId="docblue">
    <w:name w:val="doc_blue"/>
    <w:basedOn w:val="DefaultParagraphFont"/>
    <w:rsid w:val="00572242"/>
  </w:style>
  <w:style w:type="paragraph" w:customStyle="1" w:styleId="bodytextd">
    <w:name w:val="bodytextd"/>
    <w:basedOn w:val="Normal"/>
    <w:rsid w:val="009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1">
    <w:name w:val="do1"/>
    <w:basedOn w:val="DefaultParagraphFont"/>
    <w:rsid w:val="00FC62FA"/>
  </w:style>
  <w:style w:type="paragraph" w:customStyle="1" w:styleId="legenumed">
    <w:name w:val="legenumed"/>
    <w:basedOn w:val="Normal"/>
    <w:rsid w:val="009C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74DE4"/>
    <w:rPr>
      <w:i/>
      <w:iCs/>
    </w:rPr>
  </w:style>
  <w:style w:type="paragraph" w:styleId="NormalWeb">
    <w:name w:val="Normal (Web)"/>
    <w:basedOn w:val="Normal"/>
    <w:uiPriority w:val="99"/>
    <w:unhideWhenUsed/>
    <w:rsid w:val="0030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08543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06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AF3"/>
  </w:style>
  <w:style w:type="paragraph" w:styleId="Footer">
    <w:name w:val="footer"/>
    <w:basedOn w:val="Normal"/>
    <w:link w:val="FooterChar"/>
    <w:uiPriority w:val="99"/>
    <w:semiHidden/>
    <w:unhideWhenUsed/>
    <w:rsid w:val="0052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AF3"/>
  </w:style>
  <w:style w:type="character" w:customStyle="1" w:styleId="docbody">
    <w:name w:val="doc_body"/>
    <w:basedOn w:val="DefaultParagraphFont"/>
    <w:rsid w:val="001A5D78"/>
  </w:style>
  <w:style w:type="paragraph" w:customStyle="1" w:styleId="capitolname">
    <w:name w:val="capitolname"/>
    <w:basedOn w:val="Normal"/>
    <w:rsid w:val="0088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DefaultParagraphFont"/>
    <w:uiPriority w:val="99"/>
    <w:rsid w:val="006313A5"/>
    <w:rPr>
      <w:rFonts w:ascii="Calibri" w:hAnsi="Calibri" w:cs="Calibri"/>
      <w:sz w:val="26"/>
      <w:szCs w:val="26"/>
    </w:rPr>
  </w:style>
  <w:style w:type="paragraph" w:customStyle="1" w:styleId="Style14">
    <w:name w:val="Style14"/>
    <w:basedOn w:val="Normal"/>
    <w:uiPriority w:val="99"/>
    <w:rsid w:val="006313A5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AD85-9C9E-4E48-843D-A257212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27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204</cp:revision>
  <dcterms:created xsi:type="dcterms:W3CDTF">2013-12-12T06:31:00Z</dcterms:created>
  <dcterms:modified xsi:type="dcterms:W3CDTF">2014-05-06T13:14:00Z</dcterms:modified>
</cp:coreProperties>
</file>